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1FD0" w14:textId="77777777" w:rsidR="00C3081E" w:rsidRDefault="00C3081E" w:rsidP="00C3081E">
      <w:pPr>
        <w:pStyle w:val="paragraph"/>
        <w:spacing w:before="0" w:beforeAutospacing="0" w:after="0" w:afterAutospacing="0"/>
        <w:textAlignment w:val="baseline"/>
        <w:rPr>
          <w:rStyle w:val="scxw195240248"/>
          <w:rFonts w:ascii="Calibri" w:hAnsi="Calibri" w:cs="Calibri"/>
          <w:sz w:val="22"/>
          <w:szCs w:val="22"/>
        </w:rPr>
      </w:pPr>
      <w:r>
        <w:rPr>
          <w:rStyle w:val="scxw195240248"/>
          <w:rFonts w:ascii="Calibri" w:hAnsi="Calibri" w:cs="Calibri"/>
          <w:sz w:val="22"/>
          <w:szCs w:val="22"/>
        </w:rPr>
        <w:t> </w:t>
      </w:r>
      <w:r w:rsidRPr="00C3081E">
        <w:rPr>
          <w:rStyle w:val="scxw195240248"/>
          <w:rFonts w:ascii="Calibri" w:hAnsi="Calibri" w:cs="Calibri"/>
          <w:noProof/>
          <w:sz w:val="22"/>
          <w:szCs w:val="22"/>
        </w:rPr>
        <w:drawing>
          <wp:inline distT="0" distB="0" distL="0" distR="0" wp14:anchorId="7A0BC40C" wp14:editId="306D0A27">
            <wp:extent cx="4648322" cy="957968"/>
            <wp:effectExtent l="0" t="0" r="0" b="0"/>
            <wp:docPr id="130045573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55731" name="Picture 1" descr="A close-up of a logo&#10;&#10;Description automatically generated"/>
                    <pic:cNvPicPr/>
                  </pic:nvPicPr>
                  <pic:blipFill>
                    <a:blip r:embed="rId5"/>
                    <a:stretch>
                      <a:fillRect/>
                    </a:stretch>
                  </pic:blipFill>
                  <pic:spPr>
                    <a:xfrm>
                      <a:off x="0" y="0"/>
                      <a:ext cx="4648322" cy="957968"/>
                    </a:xfrm>
                    <a:prstGeom prst="rect">
                      <a:avLst/>
                    </a:prstGeom>
                  </pic:spPr>
                </pic:pic>
              </a:graphicData>
            </a:graphic>
          </wp:inline>
        </w:drawing>
      </w:r>
    </w:p>
    <w:p w14:paraId="3243B3B2" w14:textId="77777777" w:rsidR="00C3081E" w:rsidRDefault="00C3081E" w:rsidP="00C3081E">
      <w:pPr>
        <w:pStyle w:val="paragraph"/>
        <w:spacing w:before="0" w:beforeAutospacing="0" w:after="0" w:afterAutospacing="0"/>
        <w:textAlignment w:val="baseline"/>
        <w:rPr>
          <w:rStyle w:val="scxw195240248"/>
          <w:rFonts w:ascii="Calibri" w:hAnsi="Calibri" w:cs="Calibri"/>
          <w:sz w:val="22"/>
          <w:szCs w:val="22"/>
        </w:rPr>
      </w:pPr>
    </w:p>
    <w:p w14:paraId="54836CFC" w14:textId="77777777" w:rsidR="00C3081E" w:rsidRDefault="00C3081E" w:rsidP="00C3081E">
      <w:pPr>
        <w:pStyle w:val="paragraph"/>
        <w:spacing w:before="0" w:beforeAutospacing="0" w:after="0" w:afterAutospacing="0"/>
        <w:textAlignment w:val="baseline"/>
        <w:rPr>
          <w:rStyle w:val="scxw195240248"/>
          <w:rFonts w:ascii="Calibri" w:hAnsi="Calibri" w:cs="Calibri"/>
          <w:sz w:val="22"/>
          <w:szCs w:val="22"/>
        </w:rPr>
      </w:pPr>
    </w:p>
    <w:p w14:paraId="76A43207" w14:textId="77777777" w:rsidR="00C3081E" w:rsidRPr="00C3081E" w:rsidRDefault="00C3081E" w:rsidP="00C3081E">
      <w:pPr>
        <w:pStyle w:val="paragraph"/>
        <w:spacing w:before="0" w:beforeAutospacing="0" w:after="0" w:afterAutospacing="0"/>
        <w:textAlignment w:val="baseline"/>
        <w:rPr>
          <w:rStyle w:val="scxw195240248"/>
          <w:rFonts w:ascii="Arial" w:hAnsi="Arial" w:cs="Arial"/>
          <w:sz w:val="26"/>
          <w:szCs w:val="26"/>
        </w:rPr>
      </w:pPr>
    </w:p>
    <w:p w14:paraId="31DD767F" w14:textId="1AEC0559" w:rsidR="00C3081E" w:rsidRPr="00C3081E" w:rsidRDefault="00C3081E" w:rsidP="00C3081E">
      <w:pPr>
        <w:pStyle w:val="paragraph"/>
        <w:spacing w:before="0" w:beforeAutospacing="0" w:after="0" w:afterAutospacing="0"/>
        <w:jc w:val="center"/>
        <w:textAlignment w:val="baseline"/>
        <w:rPr>
          <w:rStyle w:val="eop"/>
          <w:rFonts w:ascii="Arial" w:hAnsi="Arial" w:cs="Arial"/>
          <w:sz w:val="36"/>
          <w:szCs w:val="36"/>
        </w:rPr>
      </w:pPr>
      <w:r w:rsidRPr="00C3081E">
        <w:rPr>
          <w:rFonts w:ascii="Arial" w:hAnsi="Arial" w:cs="Arial"/>
          <w:sz w:val="26"/>
          <w:szCs w:val="26"/>
        </w:rPr>
        <w:br/>
      </w:r>
      <w:r w:rsidRPr="00C3081E">
        <w:rPr>
          <w:rStyle w:val="normaltextrun"/>
          <w:rFonts w:ascii="Arial" w:hAnsi="Arial" w:cs="Arial"/>
          <w:b/>
          <w:bCs/>
          <w:sz w:val="36"/>
          <w:szCs w:val="36"/>
        </w:rPr>
        <w:t>Protecting yourself from the impact of flooding</w:t>
      </w:r>
    </w:p>
    <w:p w14:paraId="33E9833D" w14:textId="77777777" w:rsidR="00C3081E" w:rsidRPr="00C3081E" w:rsidRDefault="00C3081E" w:rsidP="00C3081E">
      <w:pPr>
        <w:pStyle w:val="paragraph"/>
        <w:spacing w:before="0" w:beforeAutospacing="0" w:after="0" w:afterAutospacing="0"/>
        <w:textAlignment w:val="baseline"/>
        <w:rPr>
          <w:rFonts w:ascii="Arial" w:hAnsi="Arial" w:cs="Arial"/>
          <w:sz w:val="26"/>
          <w:szCs w:val="26"/>
        </w:rPr>
      </w:pPr>
    </w:p>
    <w:p w14:paraId="1817AD2C" w14:textId="3834FC46" w:rsidR="00C3081E" w:rsidRDefault="00C3081E" w:rsidP="00C3081E">
      <w:pPr>
        <w:pStyle w:val="paragraph"/>
        <w:spacing w:before="0" w:beforeAutospacing="0" w:after="0" w:afterAutospacing="0"/>
        <w:jc w:val="both"/>
        <w:textAlignment w:val="baseline"/>
        <w:rPr>
          <w:rStyle w:val="eop"/>
          <w:rFonts w:ascii="Arial" w:hAnsi="Arial" w:cs="Arial"/>
          <w:sz w:val="26"/>
          <w:szCs w:val="26"/>
        </w:rPr>
      </w:pPr>
      <w:r w:rsidRPr="00C3081E">
        <w:rPr>
          <w:rStyle w:val="normaltextrun"/>
          <w:rFonts w:ascii="Arial" w:hAnsi="Arial" w:cs="Arial"/>
          <w:sz w:val="26"/>
          <w:szCs w:val="26"/>
        </w:rPr>
        <w:t>Over the past years in Somerset, we have seen an increasing number of flooding incidents. Historically, flooding has been associated with overflowing rivers and moors. However, the increase in the number of intense localised downpours means that flooding can occur almost anywhere, before water has managed to get to a river or stream. </w:t>
      </w:r>
    </w:p>
    <w:p w14:paraId="2B69D387" w14:textId="77777777" w:rsidR="00C3081E" w:rsidRPr="00C3081E" w:rsidRDefault="00C3081E" w:rsidP="00C3081E">
      <w:pPr>
        <w:pStyle w:val="paragraph"/>
        <w:spacing w:before="0" w:beforeAutospacing="0" w:after="0" w:afterAutospacing="0"/>
        <w:jc w:val="both"/>
        <w:textAlignment w:val="baseline"/>
        <w:rPr>
          <w:rFonts w:ascii="Arial" w:hAnsi="Arial" w:cs="Arial"/>
          <w:sz w:val="26"/>
          <w:szCs w:val="26"/>
        </w:rPr>
      </w:pPr>
    </w:p>
    <w:p w14:paraId="7FB8A4EC"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r w:rsidRPr="00C3081E">
        <w:rPr>
          <w:rStyle w:val="normaltextrun"/>
          <w:rFonts w:ascii="Arial" w:hAnsi="Arial" w:cs="Arial"/>
          <w:sz w:val="26"/>
          <w:szCs w:val="26"/>
        </w:rPr>
        <w:t>Before the creation of Somerset Council in April 2023, some former district councils would reactively supply sandbags to households and some businesses when at risk of flooding.</w:t>
      </w:r>
    </w:p>
    <w:p w14:paraId="1CC30B5A"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40FEDF18"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r w:rsidRPr="00C3081E">
        <w:rPr>
          <w:rStyle w:val="normaltextrun"/>
          <w:rFonts w:ascii="Arial" w:hAnsi="Arial" w:cs="Arial"/>
          <w:sz w:val="26"/>
          <w:szCs w:val="26"/>
        </w:rPr>
        <w:t>Driven by the need for a consistent policy across the Council area and weighing up many factors</w:t>
      </w:r>
      <w:r w:rsidRPr="00C3081E">
        <w:rPr>
          <w:rStyle w:val="normaltextrun"/>
          <w:rFonts w:ascii="Arial" w:hAnsi="Arial" w:cs="Arial"/>
          <w:b/>
          <w:bCs/>
          <w:sz w:val="26"/>
          <w:szCs w:val="26"/>
        </w:rPr>
        <w:t>, Somerset Council will not provide sandbags to residents or businesses from</w:t>
      </w:r>
      <w:r w:rsidRPr="00C3081E">
        <w:rPr>
          <w:rStyle w:val="normaltextrun"/>
          <w:rFonts w:ascii="Arial" w:hAnsi="Arial" w:cs="Arial"/>
          <w:sz w:val="26"/>
          <w:szCs w:val="26"/>
        </w:rPr>
        <w:t xml:space="preserve"> </w:t>
      </w:r>
      <w:r>
        <w:rPr>
          <w:rStyle w:val="normaltextrun"/>
          <w:rFonts w:ascii="Arial" w:hAnsi="Arial" w:cs="Arial"/>
          <w:sz w:val="26"/>
          <w:szCs w:val="26"/>
        </w:rPr>
        <w:t>13</w:t>
      </w:r>
      <w:r w:rsidRPr="00C3081E">
        <w:rPr>
          <w:rStyle w:val="normaltextrun"/>
          <w:rFonts w:ascii="Arial" w:hAnsi="Arial" w:cs="Arial"/>
          <w:sz w:val="26"/>
          <w:szCs w:val="26"/>
          <w:vertAlign w:val="superscript"/>
        </w:rPr>
        <w:t>th</w:t>
      </w:r>
      <w:r>
        <w:rPr>
          <w:rStyle w:val="normaltextrun"/>
          <w:rFonts w:ascii="Arial" w:hAnsi="Arial" w:cs="Arial"/>
          <w:sz w:val="26"/>
          <w:szCs w:val="26"/>
        </w:rPr>
        <w:t xml:space="preserve"> March 2024.</w:t>
      </w:r>
    </w:p>
    <w:p w14:paraId="70F84933"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68D69BFC" w14:textId="77777777" w:rsidR="00C3081E" w:rsidRP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r w:rsidRPr="00C3081E">
        <w:rPr>
          <w:rStyle w:val="normaltextrun"/>
          <w:rFonts w:ascii="Arial" w:hAnsi="Arial" w:cs="Arial"/>
          <w:sz w:val="26"/>
          <w:szCs w:val="26"/>
        </w:rPr>
        <w:t xml:space="preserve">There is comprehensive information available to assist householders and businesses to create their own flood plans and community resilience. </w:t>
      </w:r>
    </w:p>
    <w:p w14:paraId="5F5B2BF4" w14:textId="19C9ABF5" w:rsidR="00C3081E" w:rsidRPr="00C3081E" w:rsidRDefault="00F96EA6" w:rsidP="00C3081E">
      <w:pPr>
        <w:pStyle w:val="paragraph"/>
        <w:spacing w:before="0" w:beforeAutospacing="0" w:after="0" w:afterAutospacing="0"/>
        <w:jc w:val="both"/>
        <w:textAlignment w:val="baseline"/>
        <w:rPr>
          <w:rStyle w:val="eop"/>
          <w:rFonts w:ascii="Arial" w:hAnsi="Arial" w:cs="Arial"/>
          <w:b/>
          <w:bCs/>
          <w:color w:val="006172"/>
          <w:sz w:val="26"/>
          <w:szCs w:val="26"/>
        </w:rPr>
      </w:pPr>
      <w:hyperlink r:id="rId6" w:history="1">
        <w:r w:rsidR="00C3081E" w:rsidRPr="00C3081E">
          <w:rPr>
            <w:rStyle w:val="Hyperlink"/>
            <w:rFonts w:ascii="Arial" w:hAnsi="Arial" w:cs="Arial"/>
            <w:sz w:val="26"/>
            <w:szCs w:val="26"/>
          </w:rPr>
          <w:t>The Flood Hub</w:t>
        </w:r>
      </w:hyperlink>
    </w:p>
    <w:p w14:paraId="766FC3CA" w14:textId="77777777" w:rsidR="00C3081E" w:rsidRPr="00C3081E" w:rsidRDefault="00C3081E" w:rsidP="00C3081E">
      <w:pPr>
        <w:pStyle w:val="paragraph"/>
        <w:spacing w:before="0" w:beforeAutospacing="0" w:after="0" w:afterAutospacing="0"/>
        <w:jc w:val="both"/>
        <w:textAlignment w:val="baseline"/>
        <w:rPr>
          <w:rFonts w:ascii="Arial" w:hAnsi="Arial" w:cs="Arial"/>
          <w:sz w:val="26"/>
          <w:szCs w:val="26"/>
        </w:rPr>
      </w:pPr>
    </w:p>
    <w:p w14:paraId="47B2079B" w14:textId="77777777" w:rsidR="00C3081E" w:rsidRPr="00C3081E" w:rsidRDefault="00C3081E" w:rsidP="00C3081E">
      <w:pPr>
        <w:pStyle w:val="paragraph"/>
        <w:spacing w:before="0" w:beforeAutospacing="0" w:after="0" w:afterAutospacing="0"/>
        <w:textAlignment w:val="baseline"/>
        <w:rPr>
          <w:rFonts w:ascii="Arial" w:hAnsi="Arial" w:cs="Arial"/>
          <w:sz w:val="26"/>
          <w:szCs w:val="26"/>
        </w:rPr>
      </w:pPr>
      <w:r w:rsidRPr="00C3081E">
        <w:rPr>
          <w:rStyle w:val="normaltextrun"/>
          <w:rFonts w:ascii="Arial" w:hAnsi="Arial" w:cs="Arial"/>
          <w:b/>
          <w:bCs/>
          <w:sz w:val="26"/>
          <w:szCs w:val="26"/>
        </w:rPr>
        <w:t>Householders and business owners have always been responsible for protecting their own property.</w:t>
      </w:r>
      <w:r w:rsidRPr="00C3081E">
        <w:rPr>
          <w:rStyle w:val="eop"/>
          <w:rFonts w:ascii="Arial" w:hAnsi="Arial" w:cs="Arial"/>
          <w:sz w:val="26"/>
          <w:szCs w:val="26"/>
        </w:rPr>
        <w:t> </w:t>
      </w:r>
    </w:p>
    <w:p w14:paraId="697B7871"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13DAA897" w14:textId="0C2B056A" w:rsidR="00C3081E" w:rsidRPr="00C3081E" w:rsidRDefault="00C3081E" w:rsidP="00C3081E">
      <w:pPr>
        <w:pStyle w:val="paragraph"/>
        <w:spacing w:before="0" w:beforeAutospacing="0" w:after="0" w:afterAutospacing="0"/>
        <w:jc w:val="both"/>
        <w:textAlignment w:val="baseline"/>
        <w:rPr>
          <w:rFonts w:ascii="Arial" w:hAnsi="Arial" w:cs="Arial"/>
          <w:sz w:val="26"/>
          <w:szCs w:val="26"/>
        </w:rPr>
      </w:pPr>
      <w:r w:rsidRPr="00C3081E">
        <w:rPr>
          <w:rStyle w:val="normaltextrun"/>
          <w:rFonts w:ascii="Arial" w:hAnsi="Arial" w:cs="Arial"/>
          <w:sz w:val="26"/>
          <w:szCs w:val="26"/>
        </w:rPr>
        <w:t>With the heightened flooding risk across the area, it is vitally important to plan ahead and take preventative action.</w:t>
      </w:r>
      <w:r w:rsidRPr="00C3081E">
        <w:rPr>
          <w:rStyle w:val="eop"/>
          <w:rFonts w:ascii="Arial" w:hAnsi="Arial" w:cs="Arial"/>
          <w:sz w:val="26"/>
          <w:szCs w:val="26"/>
        </w:rPr>
        <w:t> </w:t>
      </w:r>
    </w:p>
    <w:p w14:paraId="62DAD542"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6A66CB68"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135BC93C"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1683BAD0"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32FF457A"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0C2367BB"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0840214E"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00E73A77"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3054D1D7"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292110ED"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4BAF94DF"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50F1735A"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790DA125"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4682762E" w14:textId="6B95F960" w:rsidR="00C3081E" w:rsidRDefault="00C3081E" w:rsidP="00C3081E">
      <w:pPr>
        <w:pStyle w:val="paragraph"/>
        <w:spacing w:before="0" w:beforeAutospacing="0" w:after="0" w:afterAutospacing="0"/>
        <w:jc w:val="both"/>
        <w:textAlignment w:val="baseline"/>
        <w:rPr>
          <w:rStyle w:val="eop"/>
          <w:rFonts w:ascii="Arial" w:hAnsi="Arial" w:cs="Arial"/>
          <w:sz w:val="26"/>
          <w:szCs w:val="26"/>
        </w:rPr>
      </w:pPr>
      <w:r w:rsidRPr="00C3081E">
        <w:rPr>
          <w:rStyle w:val="normaltextrun"/>
          <w:rFonts w:ascii="Arial" w:hAnsi="Arial" w:cs="Arial"/>
          <w:sz w:val="26"/>
          <w:szCs w:val="26"/>
        </w:rPr>
        <w:t>The top three tips are:</w:t>
      </w:r>
      <w:r w:rsidRPr="00C3081E">
        <w:rPr>
          <w:rStyle w:val="normaltextrun"/>
          <w:rFonts w:ascii="Arial" w:hAnsi="Arial" w:cs="Arial"/>
          <w:b/>
          <w:bCs/>
          <w:sz w:val="26"/>
          <w:szCs w:val="26"/>
        </w:rPr>
        <w:t>  </w:t>
      </w:r>
    </w:p>
    <w:p w14:paraId="7CB1EFF0" w14:textId="77777777" w:rsidR="00C3081E" w:rsidRPr="00C3081E" w:rsidRDefault="00C3081E" w:rsidP="00C3081E">
      <w:pPr>
        <w:pStyle w:val="paragraph"/>
        <w:spacing w:before="0" w:beforeAutospacing="0" w:after="0" w:afterAutospacing="0"/>
        <w:jc w:val="both"/>
        <w:textAlignment w:val="baseline"/>
        <w:rPr>
          <w:rFonts w:ascii="Arial" w:hAnsi="Arial" w:cs="Arial"/>
          <w:sz w:val="26"/>
          <w:szCs w:val="26"/>
        </w:rPr>
      </w:pPr>
    </w:p>
    <w:p w14:paraId="15FCADF0" w14:textId="40135D27" w:rsidR="00C3081E" w:rsidRDefault="00C3081E" w:rsidP="00C3081E">
      <w:pPr>
        <w:pStyle w:val="paragraph"/>
        <w:numPr>
          <w:ilvl w:val="0"/>
          <w:numId w:val="6"/>
        </w:numPr>
        <w:spacing w:before="0" w:beforeAutospacing="0" w:after="0" w:afterAutospacing="0"/>
        <w:jc w:val="both"/>
        <w:textAlignment w:val="baseline"/>
        <w:rPr>
          <w:rStyle w:val="eop"/>
          <w:rFonts w:ascii="Arial" w:hAnsi="Arial" w:cs="Arial"/>
          <w:sz w:val="26"/>
          <w:szCs w:val="26"/>
        </w:rPr>
      </w:pPr>
      <w:r w:rsidRPr="00C3081E">
        <w:rPr>
          <w:rStyle w:val="normaltextrun"/>
          <w:rFonts w:ascii="Arial" w:hAnsi="Arial" w:cs="Arial"/>
          <w:b/>
          <w:bCs/>
          <w:sz w:val="26"/>
          <w:szCs w:val="26"/>
        </w:rPr>
        <w:t>Make an emergency plan</w:t>
      </w:r>
      <w:r w:rsidRPr="00C3081E">
        <w:rPr>
          <w:rStyle w:val="normaltextrun"/>
          <w:rFonts w:ascii="Arial" w:hAnsi="Arial" w:cs="Arial"/>
          <w:sz w:val="26"/>
          <w:szCs w:val="26"/>
        </w:rPr>
        <w:t xml:space="preserve"> to keep your property yourself and your loved ones safe if a flood were ever to occur. You can find more guidance on how to do this at </w:t>
      </w:r>
      <w:hyperlink r:id="rId7" w:tgtFrame="_blank" w:history="1">
        <w:r w:rsidRPr="00C3081E">
          <w:rPr>
            <w:rStyle w:val="normaltextrun"/>
            <w:rFonts w:ascii="Arial" w:hAnsi="Arial" w:cs="Arial"/>
            <w:b/>
            <w:bCs/>
            <w:color w:val="006072"/>
            <w:sz w:val="26"/>
            <w:szCs w:val="26"/>
            <w:u w:val="single"/>
          </w:rPr>
          <w:t>somersetprepared.org.uk/creating-a-home-emergency-plan/</w:t>
        </w:r>
      </w:hyperlink>
      <w:r w:rsidRPr="00C3081E">
        <w:rPr>
          <w:rStyle w:val="normaltextrun"/>
          <w:rFonts w:ascii="Arial" w:hAnsi="Arial" w:cs="Arial"/>
          <w:sz w:val="26"/>
          <w:szCs w:val="26"/>
        </w:rPr>
        <w:t>, but at the very least it should contain:</w:t>
      </w:r>
      <w:r w:rsidRPr="00C3081E">
        <w:rPr>
          <w:rStyle w:val="eop"/>
          <w:rFonts w:ascii="Arial" w:hAnsi="Arial" w:cs="Arial"/>
          <w:sz w:val="26"/>
          <w:szCs w:val="26"/>
        </w:rPr>
        <w:t> </w:t>
      </w:r>
    </w:p>
    <w:p w14:paraId="19BE386D" w14:textId="77777777" w:rsidR="00C3081E" w:rsidRPr="00C3081E" w:rsidRDefault="00C3081E" w:rsidP="00C3081E">
      <w:pPr>
        <w:pStyle w:val="paragraph"/>
        <w:spacing w:before="0" w:beforeAutospacing="0" w:after="0" w:afterAutospacing="0"/>
        <w:textAlignment w:val="baseline"/>
        <w:rPr>
          <w:rFonts w:ascii="Arial" w:hAnsi="Arial" w:cs="Arial"/>
          <w:sz w:val="26"/>
          <w:szCs w:val="26"/>
        </w:rPr>
      </w:pPr>
    </w:p>
    <w:p w14:paraId="19A980E5" w14:textId="77777777" w:rsidR="00C3081E" w:rsidRDefault="00C3081E" w:rsidP="00C3081E">
      <w:pPr>
        <w:pStyle w:val="paragraph"/>
        <w:numPr>
          <w:ilvl w:val="0"/>
          <w:numId w:val="5"/>
        </w:numPr>
        <w:spacing w:before="0" w:beforeAutospacing="0" w:after="0" w:afterAutospacing="0"/>
        <w:textAlignment w:val="baseline"/>
        <w:rPr>
          <w:rStyle w:val="eop"/>
          <w:rFonts w:ascii="Arial" w:hAnsi="Arial" w:cs="Arial"/>
          <w:sz w:val="26"/>
          <w:szCs w:val="26"/>
        </w:rPr>
      </w:pPr>
      <w:r w:rsidRPr="00C3081E">
        <w:rPr>
          <w:rStyle w:val="normaltextrun"/>
          <w:rFonts w:ascii="Arial" w:hAnsi="Arial" w:cs="Arial"/>
          <w:sz w:val="26"/>
          <w:szCs w:val="26"/>
        </w:rPr>
        <w:t>a list of useful contacts details, security details (for insurance and utility companies, your bank, medical and veterinary facilities as well as for your Parish Council and Somerset Council)</w:t>
      </w:r>
      <w:r w:rsidRPr="00C3081E">
        <w:rPr>
          <w:rStyle w:val="eop"/>
          <w:rFonts w:ascii="Arial" w:hAnsi="Arial" w:cs="Arial"/>
          <w:sz w:val="26"/>
          <w:szCs w:val="26"/>
        </w:rPr>
        <w:t> </w:t>
      </w:r>
    </w:p>
    <w:p w14:paraId="3BFFABE5" w14:textId="77777777" w:rsidR="00C3081E" w:rsidRDefault="00C3081E" w:rsidP="00C3081E">
      <w:pPr>
        <w:pStyle w:val="paragraph"/>
        <w:spacing w:before="0" w:beforeAutospacing="0" w:after="0" w:afterAutospacing="0"/>
        <w:textAlignment w:val="baseline"/>
        <w:rPr>
          <w:rStyle w:val="eop"/>
          <w:rFonts w:ascii="Arial" w:hAnsi="Arial" w:cs="Arial"/>
          <w:sz w:val="26"/>
          <w:szCs w:val="26"/>
        </w:rPr>
      </w:pPr>
    </w:p>
    <w:p w14:paraId="7A879220" w14:textId="77777777" w:rsidR="00C3081E" w:rsidRDefault="00C3081E" w:rsidP="00C3081E">
      <w:pPr>
        <w:pStyle w:val="paragraph"/>
        <w:numPr>
          <w:ilvl w:val="0"/>
          <w:numId w:val="5"/>
        </w:numPr>
        <w:spacing w:before="0" w:beforeAutospacing="0" w:after="0" w:afterAutospacing="0"/>
        <w:textAlignment w:val="baseline"/>
        <w:rPr>
          <w:rStyle w:val="eop"/>
          <w:rFonts w:ascii="Arial" w:hAnsi="Arial" w:cs="Arial"/>
          <w:sz w:val="26"/>
          <w:szCs w:val="26"/>
        </w:rPr>
      </w:pPr>
      <w:r w:rsidRPr="00C3081E">
        <w:rPr>
          <w:rStyle w:val="normaltextrun"/>
          <w:rFonts w:ascii="Arial" w:hAnsi="Arial" w:cs="Arial"/>
          <w:sz w:val="26"/>
          <w:szCs w:val="26"/>
        </w:rPr>
        <w:t>an action plan for things to do before a flood happens (</w:t>
      </w:r>
      <w:proofErr w:type="spellStart"/>
      <w:proofErr w:type="gramStart"/>
      <w:r w:rsidRPr="00C3081E">
        <w:rPr>
          <w:rStyle w:val="normaltextrun"/>
          <w:rFonts w:ascii="Arial" w:hAnsi="Arial" w:cs="Arial"/>
          <w:sz w:val="26"/>
          <w:szCs w:val="26"/>
        </w:rPr>
        <w:t>eg</w:t>
      </w:r>
      <w:proofErr w:type="spellEnd"/>
      <w:r w:rsidRPr="00C3081E">
        <w:rPr>
          <w:rStyle w:val="normaltextrun"/>
          <w:rFonts w:ascii="Arial" w:hAnsi="Arial" w:cs="Arial"/>
          <w:sz w:val="26"/>
          <w:szCs w:val="26"/>
        </w:rPr>
        <w:t>;</w:t>
      </w:r>
      <w:proofErr w:type="gramEnd"/>
      <w:r w:rsidRPr="00C3081E">
        <w:rPr>
          <w:rStyle w:val="normaltextrun"/>
          <w:rFonts w:ascii="Arial" w:hAnsi="Arial" w:cs="Arial"/>
          <w:sz w:val="26"/>
          <w:szCs w:val="26"/>
        </w:rPr>
        <w:t xml:space="preserve"> turn off gas and electricity, move important items to safety etc)</w:t>
      </w:r>
      <w:r w:rsidRPr="00C3081E">
        <w:rPr>
          <w:rStyle w:val="eop"/>
          <w:rFonts w:ascii="Arial" w:hAnsi="Arial" w:cs="Arial"/>
          <w:sz w:val="26"/>
          <w:szCs w:val="26"/>
        </w:rPr>
        <w:t> </w:t>
      </w:r>
    </w:p>
    <w:p w14:paraId="3DFDDB4C" w14:textId="77777777" w:rsidR="00C3081E" w:rsidRDefault="00C3081E" w:rsidP="00C3081E">
      <w:pPr>
        <w:pStyle w:val="ListParagraph"/>
        <w:rPr>
          <w:rStyle w:val="normaltextrun"/>
          <w:rFonts w:ascii="Arial" w:hAnsi="Arial" w:cs="Arial"/>
          <w:sz w:val="26"/>
          <w:szCs w:val="26"/>
        </w:rPr>
      </w:pPr>
    </w:p>
    <w:p w14:paraId="79AEE78A" w14:textId="77777777" w:rsidR="00C3081E" w:rsidRDefault="00C3081E" w:rsidP="00C3081E">
      <w:pPr>
        <w:pStyle w:val="paragraph"/>
        <w:spacing w:before="0" w:beforeAutospacing="0" w:after="0" w:afterAutospacing="0"/>
        <w:ind w:left="720"/>
        <w:textAlignment w:val="baseline"/>
        <w:rPr>
          <w:rStyle w:val="normaltextrun"/>
          <w:rFonts w:ascii="Arial" w:hAnsi="Arial" w:cs="Arial"/>
          <w:sz w:val="26"/>
          <w:szCs w:val="26"/>
        </w:rPr>
      </w:pPr>
      <w:r w:rsidRPr="00C3081E">
        <w:rPr>
          <w:rStyle w:val="normaltextrun"/>
          <w:rFonts w:ascii="Arial" w:hAnsi="Arial" w:cs="Arial"/>
          <w:sz w:val="26"/>
          <w:szCs w:val="26"/>
        </w:rPr>
        <w:t xml:space="preserve">Depending on the scale of the flooding, it may be some time before the emergency services can get to you, so we also recommend you </w:t>
      </w:r>
      <w:r w:rsidRPr="00C3081E">
        <w:rPr>
          <w:rStyle w:val="normaltextrun"/>
          <w:rFonts w:ascii="Arial" w:hAnsi="Arial" w:cs="Arial"/>
          <w:b/>
          <w:bCs/>
          <w:sz w:val="26"/>
          <w:szCs w:val="26"/>
        </w:rPr>
        <w:t xml:space="preserve">put together a flood kit </w:t>
      </w:r>
      <w:r w:rsidRPr="00C3081E">
        <w:rPr>
          <w:rStyle w:val="normaltextrun"/>
          <w:rFonts w:ascii="Arial" w:hAnsi="Arial" w:cs="Arial"/>
          <w:sz w:val="26"/>
          <w:szCs w:val="26"/>
        </w:rPr>
        <w:t xml:space="preserve">before you need it. </w:t>
      </w:r>
    </w:p>
    <w:p w14:paraId="79A3AE70" w14:textId="77777777" w:rsidR="00C3081E" w:rsidRDefault="00C3081E" w:rsidP="00C3081E">
      <w:pPr>
        <w:pStyle w:val="paragraph"/>
        <w:spacing w:before="0" w:beforeAutospacing="0" w:after="0" w:afterAutospacing="0"/>
        <w:ind w:left="720"/>
        <w:textAlignment w:val="baseline"/>
        <w:rPr>
          <w:rStyle w:val="normaltextrun"/>
          <w:rFonts w:ascii="Arial" w:hAnsi="Arial" w:cs="Arial"/>
          <w:sz w:val="26"/>
          <w:szCs w:val="26"/>
        </w:rPr>
      </w:pPr>
    </w:p>
    <w:p w14:paraId="3FCA2165" w14:textId="45F596B6" w:rsidR="00C3081E" w:rsidRDefault="00C3081E" w:rsidP="00C3081E">
      <w:pPr>
        <w:pStyle w:val="paragraph"/>
        <w:spacing w:before="0" w:beforeAutospacing="0" w:after="0" w:afterAutospacing="0"/>
        <w:ind w:left="720"/>
        <w:textAlignment w:val="baseline"/>
        <w:rPr>
          <w:rStyle w:val="normaltextrun"/>
          <w:rFonts w:ascii="Arial" w:hAnsi="Arial" w:cs="Arial"/>
          <w:sz w:val="26"/>
          <w:szCs w:val="26"/>
        </w:rPr>
      </w:pPr>
      <w:r w:rsidRPr="00C3081E">
        <w:rPr>
          <w:rStyle w:val="normaltextrun"/>
          <w:rFonts w:ascii="Arial" w:hAnsi="Arial" w:cs="Arial"/>
          <w:sz w:val="26"/>
          <w:szCs w:val="26"/>
        </w:rPr>
        <w:t>Again, there are some ideas on this same website, such as important documents, warm clothing and waterproofs, torch, drinking water and food, medicine, phones, and chargers and perhaps toys for children.</w:t>
      </w:r>
    </w:p>
    <w:p w14:paraId="5384A161" w14:textId="77777777" w:rsidR="00C3081E" w:rsidRDefault="00C3081E" w:rsidP="00C3081E">
      <w:pPr>
        <w:pStyle w:val="paragraph"/>
        <w:spacing w:before="0" w:beforeAutospacing="0" w:after="0" w:afterAutospacing="0"/>
        <w:ind w:left="720"/>
        <w:textAlignment w:val="baseline"/>
        <w:rPr>
          <w:rStyle w:val="eop"/>
          <w:rFonts w:ascii="Arial" w:hAnsi="Arial" w:cs="Arial"/>
          <w:sz w:val="26"/>
          <w:szCs w:val="26"/>
        </w:rPr>
      </w:pPr>
    </w:p>
    <w:p w14:paraId="16BE662C" w14:textId="77777777" w:rsidR="00C3081E" w:rsidRPr="00C3081E" w:rsidRDefault="00C3081E" w:rsidP="00C3081E">
      <w:pPr>
        <w:pStyle w:val="paragraph"/>
        <w:spacing w:before="0" w:beforeAutospacing="0" w:after="0" w:afterAutospacing="0"/>
        <w:textAlignment w:val="baseline"/>
        <w:rPr>
          <w:rFonts w:ascii="Arial" w:hAnsi="Arial" w:cs="Arial"/>
          <w:sz w:val="26"/>
          <w:szCs w:val="26"/>
        </w:rPr>
      </w:pPr>
    </w:p>
    <w:p w14:paraId="746AD253" w14:textId="77777777" w:rsidR="00C3081E" w:rsidRDefault="00C3081E" w:rsidP="00C3081E">
      <w:pPr>
        <w:pStyle w:val="paragraph"/>
        <w:numPr>
          <w:ilvl w:val="0"/>
          <w:numId w:val="6"/>
        </w:numPr>
        <w:spacing w:before="0" w:beforeAutospacing="0" w:after="0" w:afterAutospacing="0"/>
        <w:textAlignment w:val="baseline"/>
        <w:rPr>
          <w:rStyle w:val="normaltextrun"/>
          <w:rFonts w:ascii="Arial" w:hAnsi="Arial" w:cs="Arial"/>
          <w:sz w:val="26"/>
          <w:szCs w:val="26"/>
        </w:rPr>
      </w:pPr>
      <w:r w:rsidRPr="00C3081E">
        <w:rPr>
          <w:rStyle w:val="normaltextrun"/>
          <w:rFonts w:ascii="Arial" w:hAnsi="Arial" w:cs="Arial"/>
          <w:b/>
          <w:bCs/>
          <w:sz w:val="26"/>
          <w:szCs w:val="26"/>
        </w:rPr>
        <w:t>Consider measures to protect your home</w:t>
      </w:r>
      <w:r w:rsidRPr="00C3081E">
        <w:rPr>
          <w:rStyle w:val="normaltextrun"/>
          <w:rFonts w:ascii="Arial" w:hAnsi="Arial" w:cs="Arial"/>
          <w:sz w:val="26"/>
          <w:szCs w:val="26"/>
        </w:rPr>
        <w:t>. This could be as simple as making sure that you have adequate insurance, but can also mean doing maintenance on exterior of the property, investing in property level flood protection equipment.  </w:t>
      </w:r>
    </w:p>
    <w:p w14:paraId="29E48023" w14:textId="77777777" w:rsidR="00C3081E" w:rsidRDefault="00C3081E" w:rsidP="00C3081E">
      <w:pPr>
        <w:pStyle w:val="paragraph"/>
        <w:spacing w:before="0" w:beforeAutospacing="0" w:after="0" w:afterAutospacing="0"/>
        <w:ind w:left="720"/>
        <w:textAlignment w:val="baseline"/>
        <w:rPr>
          <w:rStyle w:val="normaltextrun"/>
          <w:rFonts w:ascii="Arial" w:hAnsi="Arial" w:cs="Arial"/>
          <w:b/>
          <w:bCs/>
          <w:sz w:val="26"/>
          <w:szCs w:val="26"/>
        </w:rPr>
      </w:pPr>
    </w:p>
    <w:p w14:paraId="10235BC2" w14:textId="77777777" w:rsidR="00C3081E" w:rsidRDefault="00C3081E" w:rsidP="00C3081E">
      <w:pPr>
        <w:pStyle w:val="paragraph"/>
        <w:spacing w:before="0" w:beforeAutospacing="0" w:after="0" w:afterAutospacing="0"/>
        <w:ind w:left="720"/>
        <w:textAlignment w:val="baseline"/>
        <w:rPr>
          <w:rFonts w:ascii="Arial" w:hAnsi="Arial" w:cs="Arial"/>
          <w:sz w:val="26"/>
          <w:szCs w:val="26"/>
        </w:rPr>
      </w:pPr>
      <w:r w:rsidRPr="00C3081E">
        <w:rPr>
          <w:rStyle w:val="normaltextrun"/>
          <w:rFonts w:ascii="Arial" w:hAnsi="Arial" w:cs="Arial"/>
          <w:sz w:val="26"/>
          <w:szCs w:val="26"/>
        </w:rPr>
        <w:t xml:space="preserve">Check out </w:t>
      </w:r>
      <w:hyperlink r:id="rId8" w:history="1">
        <w:r w:rsidRPr="00C3081E">
          <w:rPr>
            <w:rStyle w:val="Hyperlink"/>
            <w:rFonts w:ascii="Arial" w:hAnsi="Arial" w:cs="Arial"/>
            <w:b/>
            <w:bCs/>
            <w:color w:val="006666"/>
            <w:sz w:val="26"/>
            <w:szCs w:val="26"/>
          </w:rPr>
          <w:t>The Flood Hub</w:t>
        </w:r>
      </w:hyperlink>
      <w:r>
        <w:rPr>
          <w:rStyle w:val="eop"/>
          <w:rFonts w:ascii="Arial" w:hAnsi="Arial" w:cs="Arial"/>
          <w:sz w:val="26"/>
          <w:szCs w:val="26"/>
        </w:rPr>
        <w:t xml:space="preserve"> </w:t>
      </w:r>
      <w:r w:rsidRPr="00C3081E">
        <w:rPr>
          <w:rStyle w:val="normaltextrun"/>
          <w:rFonts w:ascii="Arial" w:hAnsi="Arial" w:cs="Arial"/>
          <w:sz w:val="26"/>
          <w:szCs w:val="26"/>
        </w:rPr>
        <w:t xml:space="preserve">website, which has lots of useful advice and suggestions of what can be done and </w:t>
      </w:r>
      <w:hyperlink r:id="rId9" w:tgtFrame="_blank" w:history="1">
        <w:r w:rsidRPr="00C3081E">
          <w:rPr>
            <w:rStyle w:val="normaltextrun"/>
            <w:rFonts w:ascii="Arial" w:hAnsi="Arial" w:cs="Arial"/>
            <w:b/>
            <w:bCs/>
            <w:color w:val="006072"/>
            <w:sz w:val="26"/>
            <w:szCs w:val="26"/>
            <w:u w:val="single"/>
          </w:rPr>
          <w:t>bluepages.org.uk</w:t>
        </w:r>
      </w:hyperlink>
      <w:r w:rsidRPr="00C3081E">
        <w:rPr>
          <w:rStyle w:val="normaltextrun"/>
          <w:rFonts w:ascii="Arial" w:hAnsi="Arial" w:cs="Arial"/>
          <w:sz w:val="26"/>
          <w:szCs w:val="26"/>
        </w:rPr>
        <w:t xml:space="preserve"> points you towards suppliers.</w:t>
      </w:r>
      <w:r w:rsidRPr="00C3081E">
        <w:rPr>
          <w:rStyle w:val="eop"/>
          <w:rFonts w:ascii="Arial" w:hAnsi="Arial" w:cs="Arial"/>
          <w:sz w:val="26"/>
          <w:szCs w:val="26"/>
        </w:rPr>
        <w:t> </w:t>
      </w:r>
    </w:p>
    <w:p w14:paraId="588D3ACD" w14:textId="77777777" w:rsidR="00C3081E" w:rsidRDefault="00C3081E" w:rsidP="00C3081E">
      <w:pPr>
        <w:pStyle w:val="paragraph"/>
        <w:spacing w:before="0" w:beforeAutospacing="0" w:after="0" w:afterAutospacing="0"/>
        <w:ind w:left="720"/>
        <w:textAlignment w:val="baseline"/>
        <w:rPr>
          <w:rFonts w:ascii="Arial" w:hAnsi="Arial" w:cs="Arial"/>
          <w:sz w:val="26"/>
          <w:szCs w:val="26"/>
        </w:rPr>
      </w:pPr>
    </w:p>
    <w:p w14:paraId="6F6ACBE4" w14:textId="70308D91" w:rsidR="00C3081E" w:rsidRDefault="00C3081E" w:rsidP="00C3081E">
      <w:pPr>
        <w:pStyle w:val="paragraph"/>
        <w:numPr>
          <w:ilvl w:val="0"/>
          <w:numId w:val="6"/>
        </w:numPr>
        <w:spacing w:before="0" w:beforeAutospacing="0" w:after="0" w:afterAutospacing="0"/>
        <w:jc w:val="both"/>
        <w:textAlignment w:val="baseline"/>
        <w:rPr>
          <w:rStyle w:val="eop"/>
          <w:rFonts w:ascii="Arial" w:hAnsi="Arial" w:cs="Arial"/>
          <w:sz w:val="26"/>
          <w:szCs w:val="26"/>
        </w:rPr>
      </w:pPr>
      <w:r w:rsidRPr="00C3081E">
        <w:rPr>
          <w:rStyle w:val="normaltextrun"/>
          <w:rFonts w:ascii="Arial" w:hAnsi="Arial" w:cs="Arial"/>
          <w:b/>
          <w:bCs/>
          <w:sz w:val="26"/>
          <w:szCs w:val="26"/>
        </w:rPr>
        <w:t xml:space="preserve">Think about others </w:t>
      </w:r>
      <w:r w:rsidRPr="00C3081E">
        <w:rPr>
          <w:rStyle w:val="normaltextrun"/>
          <w:rFonts w:ascii="Arial" w:hAnsi="Arial" w:cs="Arial"/>
          <w:sz w:val="26"/>
          <w:szCs w:val="26"/>
        </w:rPr>
        <w:t>in your community</w:t>
      </w:r>
      <w:r w:rsidRPr="00C3081E">
        <w:rPr>
          <w:rStyle w:val="normaltextrun"/>
          <w:rFonts w:ascii="Arial" w:hAnsi="Arial" w:cs="Arial"/>
          <w:b/>
          <w:bCs/>
          <w:sz w:val="26"/>
          <w:szCs w:val="26"/>
        </w:rPr>
        <w:t xml:space="preserve"> </w:t>
      </w:r>
      <w:r w:rsidRPr="00C3081E">
        <w:rPr>
          <w:rStyle w:val="normaltextrun"/>
          <w:rFonts w:ascii="Arial" w:hAnsi="Arial" w:cs="Arial"/>
          <w:sz w:val="26"/>
          <w:szCs w:val="26"/>
        </w:rPr>
        <w:t>and what could happen to them if there was a flooding incident. It may be, for example, that some of your neighbours are more elderly and vulnerable and may need some help to stay safe.</w:t>
      </w:r>
      <w:r w:rsidRPr="00C3081E">
        <w:rPr>
          <w:rStyle w:val="eop"/>
          <w:rFonts w:ascii="Arial" w:hAnsi="Arial" w:cs="Arial"/>
          <w:sz w:val="26"/>
          <w:szCs w:val="26"/>
        </w:rPr>
        <w:t> </w:t>
      </w:r>
    </w:p>
    <w:p w14:paraId="3CEB0FBA" w14:textId="77777777" w:rsidR="00C3081E" w:rsidRPr="00C3081E" w:rsidRDefault="00C3081E" w:rsidP="00C3081E">
      <w:pPr>
        <w:pStyle w:val="paragraph"/>
        <w:spacing w:before="0" w:beforeAutospacing="0" w:after="0" w:afterAutospacing="0"/>
        <w:ind w:left="720"/>
        <w:jc w:val="both"/>
        <w:textAlignment w:val="baseline"/>
        <w:rPr>
          <w:rFonts w:ascii="Arial" w:hAnsi="Arial" w:cs="Arial"/>
          <w:sz w:val="26"/>
          <w:szCs w:val="26"/>
        </w:rPr>
      </w:pPr>
    </w:p>
    <w:p w14:paraId="492BD0DE" w14:textId="77777777" w:rsidR="00C3081E" w:rsidRDefault="00C3081E" w:rsidP="00C3081E">
      <w:pPr>
        <w:pStyle w:val="paragraph"/>
        <w:spacing w:before="0" w:beforeAutospacing="0" w:after="0" w:afterAutospacing="0"/>
        <w:ind w:left="705"/>
        <w:jc w:val="both"/>
        <w:textAlignment w:val="baseline"/>
        <w:rPr>
          <w:rFonts w:ascii="Arial" w:hAnsi="Arial" w:cs="Arial"/>
          <w:sz w:val="26"/>
          <w:szCs w:val="26"/>
        </w:rPr>
      </w:pPr>
      <w:r w:rsidRPr="00C3081E">
        <w:rPr>
          <w:rStyle w:val="normaltextrun"/>
          <w:rFonts w:ascii="Arial" w:hAnsi="Arial" w:cs="Arial"/>
          <w:sz w:val="26"/>
          <w:szCs w:val="26"/>
        </w:rPr>
        <w:t>There are many things as a community you can plan to keep yourselves safe. Simple measures such as checking that ditches and pipes are not blocked on a regular basis or having a number of people trained as volunteer Flood Wardens. We advise checking to see what plans your Parish Council has to respond to an emergency, so you know things like who to contact or where to find a place of safety if you need it.</w:t>
      </w:r>
      <w:r w:rsidRPr="00C3081E">
        <w:rPr>
          <w:rStyle w:val="eop"/>
          <w:rFonts w:ascii="Arial" w:hAnsi="Arial" w:cs="Arial"/>
          <w:sz w:val="26"/>
          <w:szCs w:val="26"/>
        </w:rPr>
        <w:t> </w:t>
      </w:r>
    </w:p>
    <w:p w14:paraId="17034E90" w14:textId="207FF0BC" w:rsidR="00C3081E" w:rsidRDefault="00C3081E" w:rsidP="00C3081E">
      <w:pPr>
        <w:pStyle w:val="paragraph"/>
        <w:spacing w:before="0" w:beforeAutospacing="0" w:after="0" w:afterAutospacing="0"/>
        <w:jc w:val="both"/>
        <w:textAlignment w:val="baseline"/>
        <w:rPr>
          <w:rFonts w:ascii="Arial" w:hAnsi="Arial" w:cs="Arial"/>
          <w:sz w:val="26"/>
          <w:szCs w:val="26"/>
        </w:rPr>
      </w:pPr>
      <w:r w:rsidRPr="00C3081E">
        <w:rPr>
          <w:rStyle w:val="normaltextrun"/>
          <w:rFonts w:ascii="Arial" w:hAnsi="Arial" w:cs="Arial"/>
          <w:sz w:val="26"/>
          <w:szCs w:val="26"/>
        </w:rPr>
        <w:lastRenderedPageBreak/>
        <w:t>By planning and taking action in advance, there is so much that you can be done to help reduce the risk of your property flooding in the first place, as well as to reduce the impact that any flooding has if it does happen.</w:t>
      </w:r>
      <w:r w:rsidRPr="00C3081E">
        <w:rPr>
          <w:rStyle w:val="eop"/>
          <w:rFonts w:ascii="Arial" w:hAnsi="Arial" w:cs="Arial"/>
          <w:sz w:val="26"/>
          <w:szCs w:val="26"/>
        </w:rPr>
        <w:t> </w:t>
      </w:r>
    </w:p>
    <w:p w14:paraId="449B9A6C" w14:textId="77777777" w:rsidR="00C3081E" w:rsidRDefault="00C3081E" w:rsidP="00C3081E">
      <w:pPr>
        <w:pStyle w:val="paragraph"/>
        <w:spacing w:before="0" w:beforeAutospacing="0" w:after="0" w:afterAutospacing="0"/>
        <w:ind w:left="705"/>
        <w:jc w:val="both"/>
        <w:textAlignment w:val="baseline"/>
        <w:rPr>
          <w:rFonts w:ascii="Arial" w:hAnsi="Arial" w:cs="Arial"/>
          <w:sz w:val="26"/>
          <w:szCs w:val="26"/>
        </w:rPr>
      </w:pPr>
    </w:p>
    <w:p w14:paraId="16E5A0E2"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r w:rsidRPr="00C3081E">
        <w:rPr>
          <w:rStyle w:val="normaltextrun"/>
          <w:rFonts w:ascii="Arial" w:hAnsi="Arial" w:cs="Arial"/>
          <w:sz w:val="26"/>
          <w:szCs w:val="26"/>
        </w:rPr>
        <w:t xml:space="preserve">Should your home become flooded internally i.e. not your garden, garage or shed - then please report this via </w:t>
      </w:r>
      <w:hyperlink r:id="rId10" w:tgtFrame="_blank" w:history="1">
        <w:r w:rsidRPr="00C3081E">
          <w:rPr>
            <w:rStyle w:val="normaltextrun"/>
            <w:rFonts w:ascii="Arial" w:hAnsi="Arial" w:cs="Arial"/>
            <w:b/>
            <w:bCs/>
            <w:color w:val="006072"/>
            <w:sz w:val="26"/>
            <w:szCs w:val="26"/>
            <w:u w:val="single"/>
          </w:rPr>
          <w:t>For flood reporting</w:t>
        </w:r>
      </w:hyperlink>
      <w:r w:rsidRPr="00C3081E">
        <w:rPr>
          <w:rStyle w:val="normaltextrun"/>
          <w:rFonts w:ascii="Arial" w:hAnsi="Arial" w:cs="Arial"/>
          <w:b/>
          <w:bCs/>
          <w:sz w:val="26"/>
          <w:szCs w:val="26"/>
        </w:rPr>
        <w:t>.</w:t>
      </w:r>
      <w:r w:rsidRPr="00C3081E">
        <w:rPr>
          <w:rStyle w:val="normaltextrun"/>
          <w:rFonts w:ascii="Arial" w:hAnsi="Arial" w:cs="Arial"/>
          <w:sz w:val="26"/>
          <w:szCs w:val="26"/>
        </w:rPr>
        <w:t xml:space="preserve">  </w:t>
      </w:r>
    </w:p>
    <w:p w14:paraId="4800D54A" w14:textId="77777777" w:rsid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7F497238" w14:textId="0259BEFE" w:rsidR="00C3081E" w:rsidRPr="00C3081E" w:rsidRDefault="00C3081E" w:rsidP="00C3081E">
      <w:pPr>
        <w:pStyle w:val="paragraph"/>
        <w:spacing w:before="0" w:beforeAutospacing="0" w:after="0" w:afterAutospacing="0"/>
        <w:jc w:val="both"/>
        <w:textAlignment w:val="baseline"/>
        <w:rPr>
          <w:rFonts w:ascii="Arial" w:hAnsi="Arial" w:cs="Arial"/>
          <w:sz w:val="26"/>
          <w:szCs w:val="26"/>
        </w:rPr>
      </w:pPr>
      <w:r w:rsidRPr="00C3081E">
        <w:rPr>
          <w:rStyle w:val="normaltextrun"/>
          <w:rFonts w:ascii="Arial" w:hAnsi="Arial" w:cs="Arial"/>
          <w:sz w:val="26"/>
          <w:szCs w:val="26"/>
        </w:rPr>
        <w:t xml:space="preserve">One of our prime tasks is to capture real-time information and intelligence when there is a flooding incident. In times of flooding, we appreciate any photos sent via the </w:t>
      </w:r>
      <w:hyperlink r:id="rId11" w:tgtFrame="_blank" w:history="1">
        <w:r w:rsidRPr="00C3081E">
          <w:rPr>
            <w:rStyle w:val="normaltextrun"/>
            <w:rFonts w:ascii="Arial" w:hAnsi="Arial" w:cs="Arial"/>
            <w:b/>
            <w:bCs/>
            <w:color w:val="006072"/>
            <w:sz w:val="26"/>
            <w:szCs w:val="26"/>
            <w:u w:val="single"/>
          </w:rPr>
          <w:t>flooding@somerset.gov.uk</w:t>
        </w:r>
      </w:hyperlink>
      <w:r w:rsidRPr="00C3081E">
        <w:rPr>
          <w:rStyle w:val="normaltextrun"/>
          <w:rFonts w:ascii="Arial" w:hAnsi="Arial" w:cs="Arial"/>
          <w:color w:val="006072"/>
          <w:sz w:val="26"/>
          <w:szCs w:val="26"/>
        </w:rPr>
        <w:t xml:space="preserve"> </w:t>
      </w:r>
      <w:r w:rsidRPr="00C3081E">
        <w:rPr>
          <w:rStyle w:val="normaltextrun"/>
          <w:rFonts w:ascii="Arial" w:hAnsi="Arial" w:cs="Arial"/>
          <w:sz w:val="26"/>
          <w:szCs w:val="26"/>
        </w:rPr>
        <w:t>email address.  This helps build a better picture of the issues which may need to be addressed. </w:t>
      </w:r>
      <w:r w:rsidRPr="00C3081E">
        <w:rPr>
          <w:rStyle w:val="eop"/>
          <w:rFonts w:ascii="Arial" w:hAnsi="Arial" w:cs="Arial"/>
          <w:sz w:val="26"/>
          <w:szCs w:val="26"/>
        </w:rPr>
        <w:t> </w:t>
      </w:r>
    </w:p>
    <w:p w14:paraId="2BFC9C2C" w14:textId="77777777" w:rsidR="00C3081E" w:rsidRDefault="00C3081E" w:rsidP="00C3081E">
      <w:pPr>
        <w:pStyle w:val="paragraph"/>
        <w:spacing w:before="0" w:beforeAutospacing="0" w:after="0" w:afterAutospacing="0"/>
        <w:textAlignment w:val="baseline"/>
        <w:rPr>
          <w:rStyle w:val="normaltextrun"/>
          <w:rFonts w:ascii="Arial" w:hAnsi="Arial" w:cs="Arial"/>
          <w:sz w:val="26"/>
          <w:szCs w:val="26"/>
        </w:rPr>
      </w:pPr>
    </w:p>
    <w:p w14:paraId="3FAFBF30" w14:textId="7188E66B" w:rsidR="00C3081E" w:rsidRPr="00C3081E" w:rsidRDefault="00C3081E" w:rsidP="00C3081E">
      <w:pPr>
        <w:pStyle w:val="paragraph"/>
        <w:spacing w:before="0" w:beforeAutospacing="0" w:after="0" w:afterAutospacing="0"/>
        <w:textAlignment w:val="baseline"/>
        <w:rPr>
          <w:rFonts w:ascii="Arial" w:hAnsi="Arial" w:cs="Arial"/>
          <w:sz w:val="26"/>
          <w:szCs w:val="26"/>
        </w:rPr>
      </w:pPr>
      <w:r w:rsidRPr="00C3081E">
        <w:rPr>
          <w:rStyle w:val="normaltextrun"/>
          <w:rFonts w:ascii="Arial" w:hAnsi="Arial" w:cs="Arial"/>
          <w:sz w:val="26"/>
          <w:szCs w:val="26"/>
        </w:rPr>
        <w:t>Stay safe,</w:t>
      </w:r>
      <w:r w:rsidRPr="00C3081E">
        <w:rPr>
          <w:rStyle w:val="eop"/>
          <w:rFonts w:ascii="Arial" w:hAnsi="Arial" w:cs="Arial"/>
          <w:sz w:val="26"/>
          <w:szCs w:val="26"/>
        </w:rPr>
        <w:t> </w:t>
      </w:r>
    </w:p>
    <w:p w14:paraId="2A4093FC" w14:textId="77777777" w:rsidR="00C3081E" w:rsidRDefault="00C3081E" w:rsidP="00C3081E">
      <w:pPr>
        <w:pStyle w:val="paragraph"/>
        <w:spacing w:before="0" w:beforeAutospacing="0" w:after="0" w:afterAutospacing="0"/>
        <w:textAlignment w:val="baseline"/>
        <w:rPr>
          <w:rStyle w:val="normaltextrun"/>
          <w:rFonts w:ascii="Arial" w:hAnsi="Arial" w:cs="Arial"/>
          <w:sz w:val="26"/>
          <w:szCs w:val="26"/>
        </w:rPr>
      </w:pPr>
    </w:p>
    <w:p w14:paraId="54465D31" w14:textId="6FB5BDD5" w:rsidR="00C3081E" w:rsidRPr="00C3081E" w:rsidRDefault="00C3081E" w:rsidP="00C3081E">
      <w:pPr>
        <w:pStyle w:val="paragraph"/>
        <w:spacing w:before="0" w:beforeAutospacing="0" w:after="0" w:afterAutospacing="0"/>
        <w:textAlignment w:val="baseline"/>
        <w:rPr>
          <w:rFonts w:ascii="Bradley Hand ITC" w:hAnsi="Bradley Hand ITC" w:cs="Arial"/>
          <w:b/>
          <w:bCs/>
          <w:color w:val="006666"/>
          <w:sz w:val="36"/>
          <w:szCs w:val="36"/>
        </w:rPr>
      </w:pPr>
      <w:r w:rsidRPr="00C3081E">
        <w:rPr>
          <w:rStyle w:val="normaltextrun"/>
          <w:rFonts w:ascii="Bradley Hand ITC" w:hAnsi="Bradley Hand ITC" w:cs="Arial"/>
          <w:b/>
          <w:bCs/>
          <w:color w:val="006666"/>
          <w:sz w:val="36"/>
          <w:szCs w:val="36"/>
        </w:rPr>
        <w:t>Paul and Bel</w:t>
      </w:r>
      <w:r w:rsidRPr="00C3081E">
        <w:rPr>
          <w:rStyle w:val="eop"/>
          <w:rFonts w:ascii="Bradley Hand ITC" w:hAnsi="Bradley Hand ITC" w:cs="Arial"/>
          <w:b/>
          <w:bCs/>
          <w:color w:val="006666"/>
          <w:sz w:val="36"/>
          <w:szCs w:val="36"/>
        </w:rPr>
        <w:t> </w:t>
      </w:r>
    </w:p>
    <w:p w14:paraId="0235C79D" w14:textId="77777777" w:rsidR="00C3081E" w:rsidRDefault="00C3081E" w:rsidP="00C3081E">
      <w:pPr>
        <w:pStyle w:val="paragraph"/>
        <w:spacing w:before="0" w:beforeAutospacing="0" w:after="0" w:afterAutospacing="0"/>
        <w:textAlignment w:val="baseline"/>
        <w:rPr>
          <w:rStyle w:val="normaltextrun"/>
          <w:rFonts w:ascii="Arial" w:hAnsi="Arial" w:cs="Arial"/>
          <w:sz w:val="26"/>
          <w:szCs w:val="26"/>
        </w:rPr>
      </w:pPr>
    </w:p>
    <w:p w14:paraId="2A7208F4" w14:textId="54368F79" w:rsidR="00C3081E" w:rsidRPr="00C3081E" w:rsidRDefault="00C3081E" w:rsidP="00C3081E">
      <w:pPr>
        <w:pStyle w:val="paragraph"/>
        <w:spacing w:before="0" w:beforeAutospacing="0" w:after="0" w:afterAutospacing="0"/>
        <w:textAlignment w:val="baseline"/>
        <w:rPr>
          <w:rStyle w:val="eop"/>
          <w:rFonts w:ascii="Arial" w:hAnsi="Arial" w:cs="Arial"/>
          <w:b/>
          <w:bCs/>
        </w:rPr>
      </w:pPr>
      <w:r w:rsidRPr="00C3081E">
        <w:rPr>
          <w:rStyle w:val="normaltextrun"/>
          <w:rFonts w:ascii="Arial" w:hAnsi="Arial" w:cs="Arial"/>
          <w:b/>
          <w:bCs/>
        </w:rPr>
        <w:t>Somerset Rivers Authority Community Engagement Officers (Part of the Somerset Prepared Partnership</w:t>
      </w:r>
      <w:r w:rsidRPr="00C3081E">
        <w:rPr>
          <w:rStyle w:val="eop"/>
          <w:rFonts w:ascii="Arial" w:hAnsi="Arial" w:cs="Arial"/>
          <w:b/>
          <w:bCs/>
        </w:rPr>
        <w:t>)</w:t>
      </w:r>
    </w:p>
    <w:p w14:paraId="240729DE" w14:textId="77777777" w:rsidR="00C3081E" w:rsidRPr="00C3081E" w:rsidRDefault="00C3081E" w:rsidP="00C3081E">
      <w:pPr>
        <w:pStyle w:val="paragraph"/>
        <w:spacing w:before="0" w:beforeAutospacing="0" w:after="0" w:afterAutospacing="0"/>
        <w:textAlignment w:val="baseline"/>
        <w:rPr>
          <w:rFonts w:ascii="Arial" w:hAnsi="Arial" w:cs="Arial"/>
          <w:b/>
          <w:bCs/>
          <w:color w:val="006666"/>
        </w:rPr>
      </w:pPr>
    </w:p>
    <w:p w14:paraId="46092809" w14:textId="77777777" w:rsidR="00C3081E" w:rsidRDefault="00C3081E" w:rsidP="00C3081E">
      <w:pPr>
        <w:pStyle w:val="paragraph"/>
        <w:spacing w:before="0" w:beforeAutospacing="0" w:after="0" w:afterAutospacing="0"/>
        <w:jc w:val="both"/>
        <w:textAlignment w:val="baseline"/>
        <w:rPr>
          <w:rStyle w:val="normaltextrun"/>
          <w:rFonts w:ascii="Arial" w:hAnsi="Arial" w:cs="Arial"/>
          <w:b/>
          <w:bCs/>
          <w:color w:val="006666"/>
          <w:sz w:val="26"/>
          <w:szCs w:val="26"/>
        </w:rPr>
      </w:pPr>
    </w:p>
    <w:p w14:paraId="5EE24159" w14:textId="5F715BC5" w:rsidR="00C3081E" w:rsidRDefault="00C3081E" w:rsidP="00C3081E">
      <w:pPr>
        <w:pStyle w:val="paragraph"/>
        <w:spacing w:before="0" w:beforeAutospacing="0" w:after="0" w:afterAutospacing="0"/>
        <w:jc w:val="both"/>
        <w:textAlignment w:val="baseline"/>
        <w:rPr>
          <w:rStyle w:val="normaltextrun"/>
          <w:rFonts w:ascii="Arial" w:hAnsi="Arial" w:cs="Arial"/>
          <w:b/>
          <w:bCs/>
          <w:color w:val="006666"/>
          <w:sz w:val="22"/>
          <w:szCs w:val="22"/>
        </w:rPr>
      </w:pPr>
    </w:p>
    <w:p w14:paraId="5F22451D" w14:textId="738ED581" w:rsidR="00C3081E" w:rsidRDefault="00C3081E" w:rsidP="00C3081E">
      <w:pPr>
        <w:pStyle w:val="paragraph"/>
        <w:spacing w:before="0" w:beforeAutospacing="0" w:after="0" w:afterAutospacing="0"/>
        <w:jc w:val="both"/>
        <w:textAlignment w:val="baseline"/>
        <w:rPr>
          <w:rStyle w:val="normaltextrun"/>
          <w:rFonts w:ascii="Arial" w:hAnsi="Arial" w:cs="Arial"/>
          <w:b/>
          <w:bCs/>
          <w:color w:val="006666"/>
          <w:sz w:val="22"/>
          <w:szCs w:val="22"/>
        </w:rPr>
      </w:pPr>
    </w:p>
    <w:p w14:paraId="77CAA99B" w14:textId="1ADA8BB4" w:rsidR="00C3081E" w:rsidRDefault="00C3081E" w:rsidP="00C3081E">
      <w:pPr>
        <w:pStyle w:val="paragraph"/>
        <w:spacing w:before="0" w:beforeAutospacing="0" w:after="0" w:afterAutospacing="0"/>
        <w:jc w:val="both"/>
        <w:textAlignment w:val="baseline"/>
        <w:rPr>
          <w:rStyle w:val="normaltextrun"/>
          <w:rFonts w:ascii="Arial" w:hAnsi="Arial" w:cs="Arial"/>
          <w:b/>
          <w:bCs/>
          <w:color w:val="006666"/>
          <w:sz w:val="22"/>
          <w:szCs w:val="22"/>
        </w:rPr>
      </w:pPr>
      <w:r>
        <w:rPr>
          <w:rFonts w:ascii="Arial" w:hAnsi="Arial" w:cs="Arial"/>
          <w:b/>
          <w:bCs/>
          <w:noProof/>
          <w:color w:val="006666"/>
          <w:sz w:val="22"/>
          <w:szCs w:val="22"/>
        </w:rPr>
        <mc:AlternateContent>
          <mc:Choice Requires="wps">
            <w:drawing>
              <wp:anchor distT="0" distB="0" distL="114300" distR="114300" simplePos="0" relativeHeight="251659264" behindDoc="0" locked="0" layoutInCell="1" allowOverlap="1" wp14:anchorId="37260D27" wp14:editId="2E6BF027">
                <wp:simplePos x="0" y="0"/>
                <wp:positionH relativeFrom="margin">
                  <wp:align>right</wp:align>
                </wp:positionH>
                <wp:positionV relativeFrom="paragraph">
                  <wp:posOffset>6531</wp:posOffset>
                </wp:positionV>
                <wp:extent cx="5720443" cy="3015343"/>
                <wp:effectExtent l="0" t="0" r="13970" b="13970"/>
                <wp:wrapNone/>
                <wp:docPr id="617284961" name="Text Box 1"/>
                <wp:cNvGraphicFramePr/>
                <a:graphic xmlns:a="http://schemas.openxmlformats.org/drawingml/2006/main">
                  <a:graphicData uri="http://schemas.microsoft.com/office/word/2010/wordprocessingShape">
                    <wps:wsp>
                      <wps:cNvSpPr txBox="1"/>
                      <wps:spPr>
                        <a:xfrm>
                          <a:off x="0" y="0"/>
                          <a:ext cx="5720443" cy="3015343"/>
                        </a:xfrm>
                        <a:prstGeom prst="rect">
                          <a:avLst/>
                        </a:prstGeom>
                        <a:solidFill>
                          <a:schemeClr val="lt1"/>
                        </a:solidFill>
                        <a:ln w="6350">
                          <a:solidFill>
                            <a:prstClr val="black"/>
                          </a:solidFill>
                        </a:ln>
                      </wps:spPr>
                      <wps:txbx>
                        <w:txbxContent>
                          <w:p w14:paraId="14A17035" w14:textId="77777777" w:rsidR="00C3081E" w:rsidRPr="00C3081E" w:rsidRDefault="00C3081E" w:rsidP="00C3081E">
                            <w:pPr>
                              <w:pStyle w:val="paragraph"/>
                              <w:spacing w:before="0" w:beforeAutospacing="0" w:after="0" w:afterAutospacing="0"/>
                              <w:jc w:val="both"/>
                              <w:textAlignment w:val="baseline"/>
                              <w:rPr>
                                <w:rStyle w:val="normaltextrun"/>
                                <w:rFonts w:ascii="Arial" w:hAnsi="Arial" w:cs="Arial"/>
                                <w:b/>
                                <w:bCs/>
                                <w:color w:val="006666"/>
                                <w:sz w:val="28"/>
                                <w:szCs w:val="28"/>
                              </w:rPr>
                            </w:pPr>
                            <w:r w:rsidRPr="00C3081E">
                              <w:rPr>
                                <w:rStyle w:val="normaltextrun"/>
                                <w:rFonts w:ascii="Arial" w:hAnsi="Arial" w:cs="Arial"/>
                                <w:b/>
                                <w:bCs/>
                                <w:color w:val="006666"/>
                                <w:sz w:val="28"/>
                                <w:szCs w:val="28"/>
                              </w:rPr>
                              <w:t>Somerset Prepared</w:t>
                            </w:r>
                          </w:p>
                          <w:p w14:paraId="105A636B" w14:textId="77777777" w:rsidR="00C3081E" w:rsidRPr="00C3081E" w:rsidRDefault="00C3081E" w:rsidP="00C3081E">
                            <w:pPr>
                              <w:pStyle w:val="paragraph"/>
                              <w:spacing w:before="0" w:beforeAutospacing="0" w:after="0" w:afterAutospacing="0"/>
                              <w:jc w:val="both"/>
                              <w:textAlignment w:val="baseline"/>
                              <w:rPr>
                                <w:rStyle w:val="normaltextrun"/>
                                <w:rFonts w:ascii="Arial" w:hAnsi="Arial" w:cs="Arial"/>
                                <w:b/>
                                <w:bCs/>
                                <w:color w:val="006666"/>
                                <w:sz w:val="26"/>
                                <w:szCs w:val="26"/>
                              </w:rPr>
                            </w:pPr>
                          </w:p>
                          <w:p w14:paraId="76A4C241" w14:textId="77777777" w:rsidR="00C3081E" w:rsidRPr="00C3081E" w:rsidRDefault="00C3081E" w:rsidP="00C3081E">
                            <w:pPr>
                              <w:pStyle w:val="paragraph"/>
                              <w:spacing w:before="0" w:beforeAutospacing="0" w:after="0" w:afterAutospacing="0"/>
                              <w:jc w:val="both"/>
                              <w:textAlignment w:val="baseline"/>
                              <w:rPr>
                                <w:rStyle w:val="normaltextrun"/>
                                <w:rFonts w:ascii="Arial" w:hAnsi="Arial" w:cs="Arial"/>
                                <w:b/>
                                <w:bCs/>
                                <w:sz w:val="26"/>
                                <w:szCs w:val="26"/>
                              </w:rPr>
                            </w:pPr>
                            <w:r w:rsidRPr="00C3081E">
                              <w:rPr>
                                <w:rStyle w:val="normaltextrun"/>
                                <w:rFonts w:ascii="Arial" w:hAnsi="Arial" w:cs="Arial"/>
                                <w:sz w:val="26"/>
                                <w:szCs w:val="26"/>
                              </w:rPr>
                              <w:t>Somerset Prepared is a multi-agency partnership working closely with communities to deliver advice, support, and training to help enhance local resilience to emergencies. </w:t>
                            </w:r>
                          </w:p>
                          <w:p w14:paraId="29BD3545" w14:textId="77777777" w:rsidR="00C3081E" w:rsidRP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5AB16311" w14:textId="7DE8DC02" w:rsidR="00C3081E" w:rsidRDefault="00C3081E" w:rsidP="00C3081E">
                            <w:pPr>
                              <w:pStyle w:val="paragraph"/>
                              <w:spacing w:before="0" w:beforeAutospacing="0" w:after="0" w:afterAutospacing="0"/>
                              <w:jc w:val="both"/>
                              <w:textAlignment w:val="baseline"/>
                              <w:rPr>
                                <w:rStyle w:val="eop"/>
                                <w:rFonts w:ascii="Arial" w:hAnsi="Arial" w:cs="Arial"/>
                                <w:sz w:val="26"/>
                                <w:szCs w:val="26"/>
                              </w:rPr>
                            </w:pPr>
                            <w:r w:rsidRPr="00C3081E">
                              <w:rPr>
                                <w:rStyle w:val="normaltextrun"/>
                                <w:rFonts w:ascii="Arial" w:hAnsi="Arial" w:cs="Arial"/>
                                <w:sz w:val="26"/>
                                <w:szCs w:val="26"/>
                              </w:rPr>
                              <w:t>Partners include Avon &amp; Somerset Police, British Red Cross, Community Council for Somerset, Devon &amp; Somerset Fire &amp; Rescue Service, Environment Agency, Rotary International, Safe South West (Treasurer), Somerset Council (Chair &amp; Secretariat), Somerset Rivers Authority, South Western Ambulance Service and Spark Somerset.</w:t>
                            </w:r>
                          </w:p>
                          <w:p w14:paraId="54066357" w14:textId="77777777" w:rsidR="00C3081E" w:rsidRDefault="00C3081E" w:rsidP="00C3081E">
                            <w:pPr>
                              <w:pStyle w:val="paragraph"/>
                              <w:spacing w:before="0" w:beforeAutospacing="0" w:after="0" w:afterAutospacing="0"/>
                              <w:jc w:val="both"/>
                              <w:textAlignment w:val="baseline"/>
                              <w:rPr>
                                <w:rStyle w:val="eop"/>
                                <w:rFonts w:ascii="Arial" w:hAnsi="Arial" w:cs="Arial"/>
                                <w:sz w:val="26"/>
                                <w:szCs w:val="26"/>
                              </w:rPr>
                            </w:pPr>
                          </w:p>
                          <w:p w14:paraId="162C967E" w14:textId="77777777" w:rsidR="00C3081E" w:rsidRDefault="00C3081E" w:rsidP="00C3081E">
                            <w:pPr>
                              <w:pStyle w:val="paragraph"/>
                              <w:spacing w:before="0" w:beforeAutospacing="0" w:after="0" w:afterAutospacing="0"/>
                              <w:jc w:val="both"/>
                              <w:textAlignment w:val="baseline"/>
                              <w:rPr>
                                <w:rStyle w:val="eop"/>
                                <w:rFonts w:ascii="Arial" w:hAnsi="Arial" w:cs="Arial"/>
                                <w:b/>
                                <w:bCs/>
                                <w:color w:val="006666"/>
                                <w:sz w:val="26"/>
                                <w:szCs w:val="26"/>
                              </w:rPr>
                            </w:pPr>
                            <w:r w:rsidRPr="00C3081E">
                              <w:rPr>
                                <w:rStyle w:val="normaltextrun"/>
                                <w:rFonts w:ascii="Arial" w:hAnsi="Arial" w:cs="Arial"/>
                                <w:b/>
                                <w:bCs/>
                                <w:sz w:val="26"/>
                                <w:szCs w:val="26"/>
                              </w:rPr>
                              <w:t>Email:</w:t>
                            </w:r>
                            <w:r w:rsidRPr="00C3081E">
                              <w:rPr>
                                <w:rStyle w:val="normaltextrun"/>
                                <w:rFonts w:ascii="Arial" w:hAnsi="Arial" w:cs="Arial"/>
                                <w:b/>
                                <w:bCs/>
                                <w:color w:val="006666"/>
                                <w:sz w:val="26"/>
                                <w:szCs w:val="26"/>
                              </w:rPr>
                              <w:t xml:space="preserve"> </w:t>
                            </w:r>
                            <w:hyperlink r:id="rId12" w:history="1">
                              <w:r w:rsidRPr="00C3081E">
                                <w:rPr>
                                  <w:rStyle w:val="Hyperlink"/>
                                  <w:rFonts w:ascii="Arial" w:hAnsi="Arial" w:cs="Arial"/>
                                  <w:color w:val="006666"/>
                                  <w:sz w:val="26"/>
                                  <w:szCs w:val="26"/>
                                </w:rPr>
                                <w:t>somersetprepared@somerset.gov.uk</w:t>
                              </w:r>
                            </w:hyperlink>
                            <w:r w:rsidRPr="00C3081E">
                              <w:rPr>
                                <w:rStyle w:val="eop"/>
                                <w:rFonts w:ascii="Arial" w:hAnsi="Arial" w:cs="Arial"/>
                                <w:b/>
                                <w:bCs/>
                                <w:color w:val="006666"/>
                                <w:sz w:val="26"/>
                                <w:szCs w:val="26"/>
                              </w:rPr>
                              <w:t> </w:t>
                            </w:r>
                          </w:p>
                          <w:p w14:paraId="32FD92E0" w14:textId="77777777" w:rsidR="00C3081E" w:rsidRDefault="00C3081E" w:rsidP="00C3081E">
                            <w:pPr>
                              <w:pStyle w:val="paragraph"/>
                              <w:spacing w:before="0" w:beforeAutospacing="0" w:after="0" w:afterAutospacing="0"/>
                              <w:jc w:val="both"/>
                              <w:textAlignment w:val="baseline"/>
                              <w:rPr>
                                <w:rStyle w:val="eop"/>
                                <w:rFonts w:ascii="Arial" w:hAnsi="Arial" w:cs="Arial"/>
                                <w:sz w:val="26"/>
                                <w:szCs w:val="26"/>
                              </w:rPr>
                            </w:pPr>
                          </w:p>
                          <w:p w14:paraId="093A21BA" w14:textId="77777777" w:rsidR="00C3081E" w:rsidRPr="00C3081E" w:rsidRDefault="00C3081E" w:rsidP="00C3081E">
                            <w:pPr>
                              <w:pStyle w:val="paragraph"/>
                              <w:spacing w:before="0" w:beforeAutospacing="0" w:after="0" w:afterAutospacing="0"/>
                              <w:jc w:val="both"/>
                              <w:textAlignment w:val="baseline"/>
                              <w:rPr>
                                <w:rStyle w:val="eop"/>
                                <w:rFonts w:ascii="Arial" w:hAnsi="Arial" w:cs="Arial"/>
                                <w:sz w:val="26"/>
                                <w:szCs w:val="26"/>
                              </w:rPr>
                            </w:pPr>
                          </w:p>
                          <w:p w14:paraId="03C72023" w14:textId="77777777" w:rsidR="00C3081E" w:rsidRDefault="00C30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60D27" id="_x0000_t202" coordsize="21600,21600" o:spt="202" path="m,l,21600r21600,l21600,xe">
                <v:stroke joinstyle="miter"/>
                <v:path gradientshapeok="t" o:connecttype="rect"/>
              </v:shapetype>
              <v:shape id="Text Box 1" o:spid="_x0000_s1026" type="#_x0000_t202" style="position:absolute;left:0;text-align:left;margin-left:399.25pt;margin-top:.5pt;width:450.45pt;height:23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" fillcolor="white [3201]" strokeweight=".5pt">
                <v:textbox>
                  <w:txbxContent>
                    <w:p w14:paraId="14A17035" w14:textId="77777777" w:rsidR="00C3081E" w:rsidRPr="00C3081E" w:rsidRDefault="00C3081E" w:rsidP="00C3081E">
                      <w:pPr>
                        <w:pStyle w:val="paragraph"/>
                        <w:spacing w:before="0" w:beforeAutospacing="0" w:after="0" w:afterAutospacing="0"/>
                        <w:jc w:val="both"/>
                        <w:textAlignment w:val="baseline"/>
                        <w:rPr>
                          <w:rStyle w:val="normaltextrun"/>
                          <w:rFonts w:ascii="Arial" w:hAnsi="Arial" w:cs="Arial"/>
                          <w:b/>
                          <w:bCs/>
                          <w:color w:val="006666"/>
                          <w:sz w:val="28"/>
                          <w:szCs w:val="28"/>
                        </w:rPr>
                      </w:pPr>
                      <w:r w:rsidRPr="00C3081E">
                        <w:rPr>
                          <w:rStyle w:val="normaltextrun"/>
                          <w:rFonts w:ascii="Arial" w:hAnsi="Arial" w:cs="Arial"/>
                          <w:b/>
                          <w:bCs/>
                          <w:color w:val="006666"/>
                          <w:sz w:val="28"/>
                          <w:szCs w:val="28"/>
                        </w:rPr>
                        <w:t>Somerset Prepared</w:t>
                      </w:r>
                    </w:p>
                    <w:p w14:paraId="105A636B" w14:textId="77777777" w:rsidR="00C3081E" w:rsidRPr="00C3081E" w:rsidRDefault="00C3081E" w:rsidP="00C3081E">
                      <w:pPr>
                        <w:pStyle w:val="paragraph"/>
                        <w:spacing w:before="0" w:beforeAutospacing="0" w:after="0" w:afterAutospacing="0"/>
                        <w:jc w:val="both"/>
                        <w:textAlignment w:val="baseline"/>
                        <w:rPr>
                          <w:rStyle w:val="normaltextrun"/>
                          <w:rFonts w:ascii="Arial" w:hAnsi="Arial" w:cs="Arial"/>
                          <w:b/>
                          <w:bCs/>
                          <w:color w:val="006666"/>
                          <w:sz w:val="26"/>
                          <w:szCs w:val="26"/>
                        </w:rPr>
                      </w:pPr>
                    </w:p>
                    <w:p w14:paraId="76A4C241" w14:textId="77777777" w:rsidR="00C3081E" w:rsidRPr="00C3081E" w:rsidRDefault="00C3081E" w:rsidP="00C3081E">
                      <w:pPr>
                        <w:pStyle w:val="paragraph"/>
                        <w:spacing w:before="0" w:beforeAutospacing="0" w:after="0" w:afterAutospacing="0"/>
                        <w:jc w:val="both"/>
                        <w:textAlignment w:val="baseline"/>
                        <w:rPr>
                          <w:rStyle w:val="normaltextrun"/>
                          <w:rFonts w:ascii="Arial" w:hAnsi="Arial" w:cs="Arial"/>
                          <w:b/>
                          <w:bCs/>
                          <w:sz w:val="26"/>
                          <w:szCs w:val="26"/>
                        </w:rPr>
                      </w:pPr>
                      <w:r w:rsidRPr="00C3081E">
                        <w:rPr>
                          <w:rStyle w:val="normaltextrun"/>
                          <w:rFonts w:ascii="Arial" w:hAnsi="Arial" w:cs="Arial"/>
                          <w:sz w:val="26"/>
                          <w:szCs w:val="26"/>
                        </w:rPr>
                        <w:t>Somerset Prepared is a multi-agency partnership working closely with communities to deliver advice, support, and training to help enhance local resilience to emergencies. </w:t>
                      </w:r>
                    </w:p>
                    <w:p w14:paraId="29BD3545" w14:textId="77777777" w:rsidR="00C3081E" w:rsidRPr="00C3081E" w:rsidRDefault="00C3081E" w:rsidP="00C3081E">
                      <w:pPr>
                        <w:pStyle w:val="paragraph"/>
                        <w:spacing w:before="0" w:beforeAutospacing="0" w:after="0" w:afterAutospacing="0"/>
                        <w:jc w:val="both"/>
                        <w:textAlignment w:val="baseline"/>
                        <w:rPr>
                          <w:rStyle w:val="normaltextrun"/>
                          <w:rFonts w:ascii="Arial" w:hAnsi="Arial" w:cs="Arial"/>
                          <w:sz w:val="26"/>
                          <w:szCs w:val="26"/>
                        </w:rPr>
                      </w:pPr>
                    </w:p>
                    <w:p w14:paraId="5AB16311" w14:textId="7DE8DC02" w:rsidR="00C3081E" w:rsidRDefault="00C3081E" w:rsidP="00C3081E">
                      <w:pPr>
                        <w:pStyle w:val="paragraph"/>
                        <w:spacing w:before="0" w:beforeAutospacing="0" w:after="0" w:afterAutospacing="0"/>
                        <w:jc w:val="both"/>
                        <w:textAlignment w:val="baseline"/>
                        <w:rPr>
                          <w:rStyle w:val="eop"/>
                          <w:rFonts w:ascii="Arial" w:hAnsi="Arial" w:cs="Arial"/>
                          <w:sz w:val="26"/>
                          <w:szCs w:val="26"/>
                        </w:rPr>
                      </w:pPr>
                      <w:r w:rsidRPr="00C3081E">
                        <w:rPr>
                          <w:rStyle w:val="normaltextrun"/>
                          <w:rFonts w:ascii="Arial" w:hAnsi="Arial" w:cs="Arial"/>
                          <w:sz w:val="26"/>
                          <w:szCs w:val="26"/>
                        </w:rPr>
                        <w:t>Partners include Avon &amp; Somerset Police, British Red Cross, Community Council for Somerset, Devon &amp; Somerset Fire &amp; Rescue Service, Environment Agency, Rotary International, Safe South West (Treasurer), Somerset Council (Chair &amp; Secretariat), Somerset Rivers Authority, South Western Ambulance Service and Spark Somerset.</w:t>
                      </w:r>
                    </w:p>
                    <w:p w14:paraId="54066357" w14:textId="77777777" w:rsidR="00C3081E" w:rsidRDefault="00C3081E" w:rsidP="00C3081E">
                      <w:pPr>
                        <w:pStyle w:val="paragraph"/>
                        <w:spacing w:before="0" w:beforeAutospacing="0" w:after="0" w:afterAutospacing="0"/>
                        <w:jc w:val="both"/>
                        <w:textAlignment w:val="baseline"/>
                        <w:rPr>
                          <w:rStyle w:val="eop"/>
                          <w:rFonts w:ascii="Arial" w:hAnsi="Arial" w:cs="Arial"/>
                          <w:sz w:val="26"/>
                          <w:szCs w:val="26"/>
                        </w:rPr>
                      </w:pPr>
                    </w:p>
                    <w:p w14:paraId="162C967E" w14:textId="77777777" w:rsidR="00C3081E" w:rsidRDefault="00C3081E" w:rsidP="00C3081E">
                      <w:pPr>
                        <w:pStyle w:val="paragraph"/>
                        <w:spacing w:before="0" w:beforeAutospacing="0" w:after="0" w:afterAutospacing="0"/>
                        <w:jc w:val="both"/>
                        <w:textAlignment w:val="baseline"/>
                        <w:rPr>
                          <w:rStyle w:val="eop"/>
                          <w:rFonts w:ascii="Arial" w:hAnsi="Arial" w:cs="Arial"/>
                          <w:b/>
                          <w:bCs/>
                          <w:color w:val="006666"/>
                          <w:sz w:val="26"/>
                          <w:szCs w:val="26"/>
                        </w:rPr>
                      </w:pPr>
                      <w:r w:rsidRPr="00C3081E">
                        <w:rPr>
                          <w:rStyle w:val="normaltextrun"/>
                          <w:rFonts w:ascii="Arial" w:hAnsi="Arial" w:cs="Arial"/>
                          <w:b/>
                          <w:bCs/>
                          <w:sz w:val="26"/>
                          <w:szCs w:val="26"/>
                        </w:rPr>
                        <w:t>Email:</w:t>
                      </w:r>
                      <w:r w:rsidRPr="00C3081E">
                        <w:rPr>
                          <w:rStyle w:val="normaltextrun"/>
                          <w:rFonts w:ascii="Arial" w:hAnsi="Arial" w:cs="Arial"/>
                          <w:b/>
                          <w:bCs/>
                          <w:color w:val="006666"/>
                          <w:sz w:val="26"/>
                          <w:szCs w:val="26"/>
                        </w:rPr>
                        <w:t xml:space="preserve"> </w:t>
                      </w:r>
                      <w:hyperlink r:id="rId13" w:history="1">
                        <w:r w:rsidRPr="00C3081E">
                          <w:rPr>
                            <w:rStyle w:val="Hyperlink"/>
                            <w:rFonts w:ascii="Arial" w:hAnsi="Arial" w:cs="Arial"/>
                            <w:color w:val="006666"/>
                            <w:sz w:val="26"/>
                            <w:szCs w:val="26"/>
                          </w:rPr>
                          <w:t>somersetprepared@somerset.gov.uk</w:t>
                        </w:r>
                      </w:hyperlink>
                      <w:r w:rsidRPr="00C3081E">
                        <w:rPr>
                          <w:rStyle w:val="eop"/>
                          <w:rFonts w:ascii="Arial" w:hAnsi="Arial" w:cs="Arial"/>
                          <w:b/>
                          <w:bCs/>
                          <w:color w:val="006666"/>
                          <w:sz w:val="26"/>
                          <w:szCs w:val="26"/>
                        </w:rPr>
                        <w:t> </w:t>
                      </w:r>
                    </w:p>
                    <w:p w14:paraId="32FD92E0" w14:textId="77777777" w:rsidR="00C3081E" w:rsidRDefault="00C3081E" w:rsidP="00C3081E">
                      <w:pPr>
                        <w:pStyle w:val="paragraph"/>
                        <w:spacing w:before="0" w:beforeAutospacing="0" w:after="0" w:afterAutospacing="0"/>
                        <w:jc w:val="both"/>
                        <w:textAlignment w:val="baseline"/>
                        <w:rPr>
                          <w:rStyle w:val="eop"/>
                          <w:rFonts w:ascii="Arial" w:hAnsi="Arial" w:cs="Arial"/>
                          <w:sz w:val="26"/>
                          <w:szCs w:val="26"/>
                        </w:rPr>
                      </w:pPr>
                    </w:p>
                    <w:p w14:paraId="093A21BA" w14:textId="77777777" w:rsidR="00C3081E" w:rsidRPr="00C3081E" w:rsidRDefault="00C3081E" w:rsidP="00C3081E">
                      <w:pPr>
                        <w:pStyle w:val="paragraph"/>
                        <w:spacing w:before="0" w:beforeAutospacing="0" w:after="0" w:afterAutospacing="0"/>
                        <w:jc w:val="both"/>
                        <w:textAlignment w:val="baseline"/>
                        <w:rPr>
                          <w:rStyle w:val="eop"/>
                          <w:rFonts w:ascii="Arial" w:hAnsi="Arial" w:cs="Arial"/>
                          <w:sz w:val="26"/>
                          <w:szCs w:val="26"/>
                        </w:rPr>
                      </w:pPr>
                    </w:p>
                    <w:p w14:paraId="03C72023" w14:textId="77777777" w:rsidR="00C3081E" w:rsidRDefault="00C3081E"/>
                  </w:txbxContent>
                </v:textbox>
                <w10:wrap anchorx="margin"/>
              </v:shape>
            </w:pict>
          </mc:Fallback>
        </mc:AlternateContent>
      </w:r>
    </w:p>
    <w:p w14:paraId="18343F85" w14:textId="77777777" w:rsidR="00C3081E" w:rsidRPr="00C3081E" w:rsidRDefault="00C3081E" w:rsidP="00C3081E">
      <w:pPr>
        <w:pStyle w:val="paragraph"/>
        <w:spacing w:before="0" w:beforeAutospacing="0" w:after="0" w:afterAutospacing="0"/>
        <w:jc w:val="both"/>
        <w:textAlignment w:val="baseline"/>
        <w:rPr>
          <w:rStyle w:val="normaltextrun"/>
          <w:rFonts w:ascii="Arial" w:hAnsi="Arial" w:cs="Arial"/>
          <w:b/>
          <w:bCs/>
          <w:color w:val="006666"/>
          <w:sz w:val="26"/>
          <w:szCs w:val="26"/>
        </w:rPr>
      </w:pPr>
    </w:p>
    <w:p w14:paraId="6A3DB707" w14:textId="77777777" w:rsidR="00C3081E" w:rsidRPr="00C3081E" w:rsidRDefault="00C3081E" w:rsidP="00C3081E">
      <w:pPr>
        <w:pStyle w:val="paragraph"/>
        <w:spacing w:before="0" w:beforeAutospacing="0" w:after="0" w:afterAutospacing="0"/>
        <w:jc w:val="both"/>
        <w:textAlignment w:val="baseline"/>
        <w:rPr>
          <w:rFonts w:ascii="Arial" w:hAnsi="Arial" w:cs="Arial"/>
          <w:sz w:val="26"/>
          <w:szCs w:val="26"/>
        </w:rPr>
      </w:pPr>
    </w:p>
    <w:p w14:paraId="4A426CC1" w14:textId="0D57CFB6" w:rsidR="00C3081E" w:rsidRPr="00C3081E" w:rsidRDefault="00C3081E" w:rsidP="00C3081E">
      <w:pPr>
        <w:pStyle w:val="paragraph"/>
        <w:spacing w:before="0" w:beforeAutospacing="0" w:after="0" w:afterAutospacing="0"/>
        <w:textAlignment w:val="baseline"/>
        <w:rPr>
          <w:rFonts w:ascii="Arial" w:hAnsi="Arial" w:cs="Arial"/>
          <w:b/>
          <w:bCs/>
          <w:color w:val="006666"/>
          <w:sz w:val="26"/>
          <w:szCs w:val="26"/>
        </w:rPr>
      </w:pPr>
    </w:p>
    <w:p w14:paraId="727C8405" w14:textId="77777777" w:rsidR="00682502" w:rsidRPr="00C3081E" w:rsidRDefault="00682502">
      <w:pPr>
        <w:rPr>
          <w:rFonts w:ascii="Arial" w:hAnsi="Arial" w:cs="Arial"/>
          <w:sz w:val="26"/>
          <w:szCs w:val="26"/>
        </w:rPr>
      </w:pPr>
    </w:p>
    <w:sectPr w:rsidR="00682502" w:rsidRPr="00C30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215"/>
    <w:multiLevelType w:val="hybridMultilevel"/>
    <w:tmpl w:val="19DA2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43309"/>
    <w:multiLevelType w:val="multilevel"/>
    <w:tmpl w:val="32E4C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2374F"/>
    <w:multiLevelType w:val="hybridMultilevel"/>
    <w:tmpl w:val="2B56FE50"/>
    <w:lvl w:ilvl="0" w:tplc="67BAE4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94652"/>
    <w:multiLevelType w:val="multilevel"/>
    <w:tmpl w:val="01AC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A55E7"/>
    <w:multiLevelType w:val="multilevel"/>
    <w:tmpl w:val="768A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326E22"/>
    <w:multiLevelType w:val="multilevel"/>
    <w:tmpl w:val="D4A45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3149797">
    <w:abstractNumId w:val="3"/>
  </w:num>
  <w:num w:numId="2" w16cid:durableId="639310921">
    <w:abstractNumId w:val="4"/>
  </w:num>
  <w:num w:numId="3" w16cid:durableId="2057849343">
    <w:abstractNumId w:val="5"/>
  </w:num>
  <w:num w:numId="4" w16cid:durableId="477115948">
    <w:abstractNumId w:val="1"/>
  </w:num>
  <w:num w:numId="5" w16cid:durableId="682246091">
    <w:abstractNumId w:val="0"/>
  </w:num>
  <w:num w:numId="6" w16cid:durableId="1865751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1E"/>
    <w:rsid w:val="001D5C08"/>
    <w:rsid w:val="00235AAA"/>
    <w:rsid w:val="00682502"/>
    <w:rsid w:val="00BA7ED5"/>
    <w:rsid w:val="00C3081E"/>
    <w:rsid w:val="00F9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2D84"/>
  <w15:chartTrackingRefBased/>
  <w15:docId w15:val="{43EB27D9-D458-433D-B07C-CDCF4D1D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08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081E"/>
  </w:style>
  <w:style w:type="character" w:customStyle="1" w:styleId="scxw195240248">
    <w:name w:val="scxw195240248"/>
    <w:basedOn w:val="DefaultParagraphFont"/>
    <w:rsid w:val="00C3081E"/>
  </w:style>
  <w:style w:type="character" w:customStyle="1" w:styleId="eop">
    <w:name w:val="eop"/>
    <w:basedOn w:val="DefaultParagraphFont"/>
    <w:rsid w:val="00C3081E"/>
  </w:style>
  <w:style w:type="character" w:styleId="Hyperlink">
    <w:name w:val="Hyperlink"/>
    <w:basedOn w:val="DefaultParagraphFont"/>
    <w:uiPriority w:val="99"/>
    <w:unhideWhenUsed/>
    <w:rsid w:val="00C3081E"/>
    <w:rPr>
      <w:color w:val="0000FF"/>
      <w:u w:val="single"/>
    </w:rPr>
  </w:style>
  <w:style w:type="paragraph" w:styleId="ListParagraph">
    <w:name w:val="List Paragraph"/>
    <w:basedOn w:val="Normal"/>
    <w:uiPriority w:val="34"/>
    <w:qFormat/>
    <w:rsid w:val="00C3081E"/>
    <w:pPr>
      <w:ind w:left="720"/>
      <w:contextualSpacing/>
    </w:pPr>
  </w:style>
  <w:style w:type="character" w:styleId="UnresolvedMention">
    <w:name w:val="Unresolved Mention"/>
    <w:basedOn w:val="DefaultParagraphFont"/>
    <w:uiPriority w:val="99"/>
    <w:semiHidden/>
    <w:unhideWhenUsed/>
    <w:rsid w:val="00C3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438763">
      <w:bodyDiv w:val="1"/>
      <w:marLeft w:val="0"/>
      <w:marRight w:val="0"/>
      <w:marTop w:val="0"/>
      <w:marBottom w:val="0"/>
      <w:divBdr>
        <w:top w:val="none" w:sz="0" w:space="0" w:color="auto"/>
        <w:left w:val="none" w:sz="0" w:space="0" w:color="auto"/>
        <w:bottom w:val="none" w:sz="0" w:space="0" w:color="auto"/>
        <w:right w:val="none" w:sz="0" w:space="0" w:color="auto"/>
      </w:divBdr>
      <w:divsChild>
        <w:div w:id="1793359097">
          <w:marLeft w:val="0"/>
          <w:marRight w:val="0"/>
          <w:marTop w:val="0"/>
          <w:marBottom w:val="0"/>
          <w:divBdr>
            <w:top w:val="none" w:sz="0" w:space="0" w:color="auto"/>
            <w:left w:val="none" w:sz="0" w:space="0" w:color="auto"/>
            <w:bottom w:val="none" w:sz="0" w:space="0" w:color="auto"/>
            <w:right w:val="none" w:sz="0" w:space="0" w:color="auto"/>
          </w:divBdr>
          <w:divsChild>
            <w:div w:id="2109151542">
              <w:marLeft w:val="0"/>
              <w:marRight w:val="0"/>
              <w:marTop w:val="0"/>
              <w:marBottom w:val="0"/>
              <w:divBdr>
                <w:top w:val="none" w:sz="0" w:space="0" w:color="auto"/>
                <w:left w:val="none" w:sz="0" w:space="0" w:color="auto"/>
                <w:bottom w:val="none" w:sz="0" w:space="0" w:color="auto"/>
                <w:right w:val="none" w:sz="0" w:space="0" w:color="auto"/>
              </w:divBdr>
            </w:div>
            <w:div w:id="854151800">
              <w:marLeft w:val="0"/>
              <w:marRight w:val="0"/>
              <w:marTop w:val="0"/>
              <w:marBottom w:val="0"/>
              <w:divBdr>
                <w:top w:val="none" w:sz="0" w:space="0" w:color="auto"/>
                <w:left w:val="none" w:sz="0" w:space="0" w:color="auto"/>
                <w:bottom w:val="none" w:sz="0" w:space="0" w:color="auto"/>
                <w:right w:val="none" w:sz="0" w:space="0" w:color="auto"/>
              </w:divBdr>
            </w:div>
            <w:div w:id="1613322122">
              <w:marLeft w:val="0"/>
              <w:marRight w:val="0"/>
              <w:marTop w:val="0"/>
              <w:marBottom w:val="0"/>
              <w:divBdr>
                <w:top w:val="none" w:sz="0" w:space="0" w:color="auto"/>
                <w:left w:val="none" w:sz="0" w:space="0" w:color="auto"/>
                <w:bottom w:val="none" w:sz="0" w:space="0" w:color="auto"/>
                <w:right w:val="none" w:sz="0" w:space="0" w:color="auto"/>
              </w:divBdr>
            </w:div>
            <w:div w:id="1606838648">
              <w:marLeft w:val="0"/>
              <w:marRight w:val="0"/>
              <w:marTop w:val="0"/>
              <w:marBottom w:val="0"/>
              <w:divBdr>
                <w:top w:val="none" w:sz="0" w:space="0" w:color="auto"/>
                <w:left w:val="none" w:sz="0" w:space="0" w:color="auto"/>
                <w:bottom w:val="none" w:sz="0" w:space="0" w:color="auto"/>
                <w:right w:val="none" w:sz="0" w:space="0" w:color="auto"/>
              </w:divBdr>
            </w:div>
            <w:div w:id="1222594656">
              <w:marLeft w:val="0"/>
              <w:marRight w:val="0"/>
              <w:marTop w:val="0"/>
              <w:marBottom w:val="0"/>
              <w:divBdr>
                <w:top w:val="none" w:sz="0" w:space="0" w:color="auto"/>
                <w:left w:val="none" w:sz="0" w:space="0" w:color="auto"/>
                <w:bottom w:val="none" w:sz="0" w:space="0" w:color="auto"/>
                <w:right w:val="none" w:sz="0" w:space="0" w:color="auto"/>
              </w:divBdr>
            </w:div>
            <w:div w:id="297338865">
              <w:marLeft w:val="0"/>
              <w:marRight w:val="0"/>
              <w:marTop w:val="0"/>
              <w:marBottom w:val="0"/>
              <w:divBdr>
                <w:top w:val="none" w:sz="0" w:space="0" w:color="auto"/>
                <w:left w:val="none" w:sz="0" w:space="0" w:color="auto"/>
                <w:bottom w:val="none" w:sz="0" w:space="0" w:color="auto"/>
                <w:right w:val="none" w:sz="0" w:space="0" w:color="auto"/>
              </w:divBdr>
            </w:div>
            <w:div w:id="283734786">
              <w:marLeft w:val="0"/>
              <w:marRight w:val="0"/>
              <w:marTop w:val="0"/>
              <w:marBottom w:val="0"/>
              <w:divBdr>
                <w:top w:val="none" w:sz="0" w:space="0" w:color="auto"/>
                <w:left w:val="none" w:sz="0" w:space="0" w:color="auto"/>
                <w:bottom w:val="none" w:sz="0" w:space="0" w:color="auto"/>
                <w:right w:val="none" w:sz="0" w:space="0" w:color="auto"/>
              </w:divBdr>
            </w:div>
            <w:div w:id="1460341525">
              <w:marLeft w:val="0"/>
              <w:marRight w:val="0"/>
              <w:marTop w:val="0"/>
              <w:marBottom w:val="0"/>
              <w:divBdr>
                <w:top w:val="none" w:sz="0" w:space="0" w:color="auto"/>
                <w:left w:val="none" w:sz="0" w:space="0" w:color="auto"/>
                <w:bottom w:val="none" w:sz="0" w:space="0" w:color="auto"/>
                <w:right w:val="none" w:sz="0" w:space="0" w:color="auto"/>
              </w:divBdr>
            </w:div>
            <w:div w:id="603415841">
              <w:marLeft w:val="0"/>
              <w:marRight w:val="0"/>
              <w:marTop w:val="0"/>
              <w:marBottom w:val="0"/>
              <w:divBdr>
                <w:top w:val="none" w:sz="0" w:space="0" w:color="auto"/>
                <w:left w:val="none" w:sz="0" w:space="0" w:color="auto"/>
                <w:bottom w:val="none" w:sz="0" w:space="0" w:color="auto"/>
                <w:right w:val="none" w:sz="0" w:space="0" w:color="auto"/>
              </w:divBdr>
            </w:div>
            <w:div w:id="2130322503">
              <w:marLeft w:val="0"/>
              <w:marRight w:val="0"/>
              <w:marTop w:val="0"/>
              <w:marBottom w:val="0"/>
              <w:divBdr>
                <w:top w:val="none" w:sz="0" w:space="0" w:color="auto"/>
                <w:left w:val="none" w:sz="0" w:space="0" w:color="auto"/>
                <w:bottom w:val="none" w:sz="0" w:space="0" w:color="auto"/>
                <w:right w:val="none" w:sz="0" w:space="0" w:color="auto"/>
              </w:divBdr>
            </w:div>
            <w:div w:id="1396010230">
              <w:marLeft w:val="0"/>
              <w:marRight w:val="0"/>
              <w:marTop w:val="0"/>
              <w:marBottom w:val="0"/>
              <w:divBdr>
                <w:top w:val="none" w:sz="0" w:space="0" w:color="auto"/>
                <w:left w:val="none" w:sz="0" w:space="0" w:color="auto"/>
                <w:bottom w:val="none" w:sz="0" w:space="0" w:color="auto"/>
                <w:right w:val="none" w:sz="0" w:space="0" w:color="auto"/>
              </w:divBdr>
            </w:div>
            <w:div w:id="880245852">
              <w:marLeft w:val="0"/>
              <w:marRight w:val="0"/>
              <w:marTop w:val="0"/>
              <w:marBottom w:val="0"/>
              <w:divBdr>
                <w:top w:val="none" w:sz="0" w:space="0" w:color="auto"/>
                <w:left w:val="none" w:sz="0" w:space="0" w:color="auto"/>
                <w:bottom w:val="none" w:sz="0" w:space="0" w:color="auto"/>
                <w:right w:val="none" w:sz="0" w:space="0" w:color="auto"/>
              </w:divBdr>
            </w:div>
            <w:div w:id="2110923938">
              <w:marLeft w:val="0"/>
              <w:marRight w:val="0"/>
              <w:marTop w:val="0"/>
              <w:marBottom w:val="0"/>
              <w:divBdr>
                <w:top w:val="none" w:sz="0" w:space="0" w:color="auto"/>
                <w:left w:val="none" w:sz="0" w:space="0" w:color="auto"/>
                <w:bottom w:val="none" w:sz="0" w:space="0" w:color="auto"/>
                <w:right w:val="none" w:sz="0" w:space="0" w:color="auto"/>
              </w:divBdr>
            </w:div>
            <w:div w:id="1623462097">
              <w:marLeft w:val="0"/>
              <w:marRight w:val="0"/>
              <w:marTop w:val="0"/>
              <w:marBottom w:val="0"/>
              <w:divBdr>
                <w:top w:val="none" w:sz="0" w:space="0" w:color="auto"/>
                <w:left w:val="none" w:sz="0" w:space="0" w:color="auto"/>
                <w:bottom w:val="none" w:sz="0" w:space="0" w:color="auto"/>
                <w:right w:val="none" w:sz="0" w:space="0" w:color="auto"/>
              </w:divBdr>
            </w:div>
            <w:div w:id="2119177001">
              <w:marLeft w:val="0"/>
              <w:marRight w:val="0"/>
              <w:marTop w:val="0"/>
              <w:marBottom w:val="0"/>
              <w:divBdr>
                <w:top w:val="none" w:sz="0" w:space="0" w:color="auto"/>
                <w:left w:val="none" w:sz="0" w:space="0" w:color="auto"/>
                <w:bottom w:val="none" w:sz="0" w:space="0" w:color="auto"/>
                <w:right w:val="none" w:sz="0" w:space="0" w:color="auto"/>
              </w:divBdr>
            </w:div>
            <w:div w:id="147942177">
              <w:marLeft w:val="0"/>
              <w:marRight w:val="0"/>
              <w:marTop w:val="0"/>
              <w:marBottom w:val="0"/>
              <w:divBdr>
                <w:top w:val="none" w:sz="0" w:space="0" w:color="auto"/>
                <w:left w:val="none" w:sz="0" w:space="0" w:color="auto"/>
                <w:bottom w:val="none" w:sz="0" w:space="0" w:color="auto"/>
                <w:right w:val="none" w:sz="0" w:space="0" w:color="auto"/>
              </w:divBdr>
            </w:div>
            <w:div w:id="127207611">
              <w:marLeft w:val="0"/>
              <w:marRight w:val="0"/>
              <w:marTop w:val="0"/>
              <w:marBottom w:val="0"/>
              <w:divBdr>
                <w:top w:val="none" w:sz="0" w:space="0" w:color="auto"/>
                <w:left w:val="none" w:sz="0" w:space="0" w:color="auto"/>
                <w:bottom w:val="none" w:sz="0" w:space="0" w:color="auto"/>
                <w:right w:val="none" w:sz="0" w:space="0" w:color="auto"/>
              </w:divBdr>
            </w:div>
          </w:divsChild>
        </w:div>
        <w:div w:id="286812604">
          <w:marLeft w:val="0"/>
          <w:marRight w:val="0"/>
          <w:marTop w:val="0"/>
          <w:marBottom w:val="0"/>
          <w:divBdr>
            <w:top w:val="none" w:sz="0" w:space="0" w:color="auto"/>
            <w:left w:val="none" w:sz="0" w:space="0" w:color="auto"/>
            <w:bottom w:val="none" w:sz="0" w:space="0" w:color="auto"/>
            <w:right w:val="none" w:sz="0" w:space="0" w:color="auto"/>
          </w:divBdr>
        </w:div>
        <w:div w:id="1779444579">
          <w:marLeft w:val="0"/>
          <w:marRight w:val="0"/>
          <w:marTop w:val="0"/>
          <w:marBottom w:val="0"/>
          <w:divBdr>
            <w:top w:val="none" w:sz="0" w:space="0" w:color="auto"/>
            <w:left w:val="none" w:sz="0" w:space="0" w:color="auto"/>
            <w:bottom w:val="none" w:sz="0" w:space="0" w:color="auto"/>
            <w:right w:val="none" w:sz="0" w:space="0" w:color="auto"/>
          </w:divBdr>
        </w:div>
        <w:div w:id="25444744">
          <w:marLeft w:val="0"/>
          <w:marRight w:val="0"/>
          <w:marTop w:val="0"/>
          <w:marBottom w:val="0"/>
          <w:divBdr>
            <w:top w:val="none" w:sz="0" w:space="0" w:color="auto"/>
            <w:left w:val="none" w:sz="0" w:space="0" w:color="auto"/>
            <w:bottom w:val="none" w:sz="0" w:space="0" w:color="auto"/>
            <w:right w:val="none" w:sz="0" w:space="0" w:color="auto"/>
          </w:divBdr>
        </w:div>
        <w:div w:id="628979142">
          <w:marLeft w:val="0"/>
          <w:marRight w:val="0"/>
          <w:marTop w:val="0"/>
          <w:marBottom w:val="0"/>
          <w:divBdr>
            <w:top w:val="none" w:sz="0" w:space="0" w:color="auto"/>
            <w:left w:val="none" w:sz="0" w:space="0" w:color="auto"/>
            <w:bottom w:val="none" w:sz="0" w:space="0" w:color="auto"/>
            <w:right w:val="none" w:sz="0" w:space="0" w:color="auto"/>
          </w:divBdr>
        </w:div>
        <w:div w:id="1293511276">
          <w:marLeft w:val="0"/>
          <w:marRight w:val="0"/>
          <w:marTop w:val="0"/>
          <w:marBottom w:val="0"/>
          <w:divBdr>
            <w:top w:val="none" w:sz="0" w:space="0" w:color="auto"/>
            <w:left w:val="none" w:sz="0" w:space="0" w:color="auto"/>
            <w:bottom w:val="none" w:sz="0" w:space="0" w:color="auto"/>
            <w:right w:val="none" w:sz="0" w:space="0" w:color="auto"/>
          </w:divBdr>
        </w:div>
        <w:div w:id="144811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floodhub.co.uk/" TargetMode="External"/><Relationship Id="rId13" Type="http://schemas.openxmlformats.org/officeDocument/2006/relationships/hyperlink" Target="mailto:somersetprepared@somerset.gov.uk" TargetMode="External"/><Relationship Id="rId3" Type="http://schemas.openxmlformats.org/officeDocument/2006/relationships/settings" Target="settings.xml"/><Relationship Id="rId7" Type="http://schemas.openxmlformats.org/officeDocument/2006/relationships/hyperlink" Target="http://www.somersetprepared.org.uk/creating-a-home-emergency-plan/" TargetMode="External"/><Relationship Id="rId12" Type="http://schemas.openxmlformats.org/officeDocument/2006/relationships/hyperlink" Target="mailto:somersetprepared@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floodhub.co.uk/" TargetMode="External"/><Relationship Id="rId11" Type="http://schemas.openxmlformats.org/officeDocument/2006/relationships/hyperlink" Target="mailto:flooding@somerset.gov.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wim.geowessex.com/somerset/Report/Splash" TargetMode="External"/><Relationship Id="rId4" Type="http://schemas.openxmlformats.org/officeDocument/2006/relationships/webSettings" Target="webSettings.xml"/><Relationship Id="rId9" Type="http://schemas.openxmlformats.org/officeDocument/2006/relationships/hyperlink" Target="https://bluepag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Laing</dc:creator>
  <cp:keywords/>
  <dc:description/>
  <cp:lastModifiedBy>Joy Book</cp:lastModifiedBy>
  <cp:revision>2</cp:revision>
  <dcterms:created xsi:type="dcterms:W3CDTF">2024-03-14T12:05:00Z</dcterms:created>
  <dcterms:modified xsi:type="dcterms:W3CDTF">2024-03-14T12:05:00Z</dcterms:modified>
</cp:coreProperties>
</file>